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AA65" w14:textId="77777777" w:rsidR="0009530F" w:rsidRDefault="009172D2" w:rsidP="00DC319D">
      <w:pPr>
        <w:rPr>
          <w:rFonts w:ascii="Arial" w:hAnsi="Arial" w:cs="Arial"/>
          <w:sz w:val="24"/>
        </w:rPr>
      </w:pPr>
      <w:r w:rsidRPr="007211B7">
        <w:rPr>
          <w:rFonts w:ascii="Arial" w:hAnsi="Arial" w:cs="Arial"/>
          <w:sz w:val="24"/>
        </w:rPr>
        <w:t>YOUR FULL ADDRESS</w:t>
      </w:r>
    </w:p>
    <w:p w14:paraId="0CCDFD95" w14:textId="5DBF9A5C" w:rsidR="009172D2" w:rsidRPr="007211B7" w:rsidRDefault="009172D2" w:rsidP="00DC319D">
      <w:pPr>
        <w:rPr>
          <w:rFonts w:ascii="Arial" w:hAnsi="Arial" w:cs="Arial"/>
          <w:sz w:val="24"/>
        </w:rPr>
      </w:pPr>
      <w:r w:rsidRPr="007211B7">
        <w:rPr>
          <w:rFonts w:ascii="Arial" w:hAnsi="Arial" w:cs="Arial"/>
          <w:sz w:val="24"/>
        </w:rPr>
        <w:t>YOUR POSTCODE</w:t>
      </w:r>
      <w:r w:rsidRPr="007211B7">
        <w:rPr>
          <w:rFonts w:ascii="Arial" w:hAnsi="Arial" w:cs="Arial"/>
          <w:sz w:val="24"/>
        </w:rPr>
        <w:br/>
        <w:t>DATE</w:t>
      </w:r>
      <w:r w:rsidR="00DC319D" w:rsidRPr="007211B7">
        <w:rPr>
          <w:rFonts w:ascii="Arial" w:hAnsi="Arial" w:cs="Arial"/>
          <w:sz w:val="24"/>
        </w:rPr>
        <w:br/>
      </w:r>
    </w:p>
    <w:p w14:paraId="43B4F405" w14:textId="79629D23" w:rsidR="00DC319D" w:rsidRDefault="009172D2" w:rsidP="00DC319D">
      <w:pPr>
        <w:jc w:val="both"/>
        <w:rPr>
          <w:rFonts w:ascii="Arial" w:hAnsi="Arial" w:cs="Arial"/>
          <w:sz w:val="24"/>
        </w:rPr>
      </w:pPr>
      <w:r w:rsidRPr="00DC319D">
        <w:rPr>
          <w:rFonts w:ascii="Arial" w:hAnsi="Arial" w:cs="Arial"/>
          <w:sz w:val="24"/>
        </w:rPr>
        <w:t>Dear (</w:t>
      </w:r>
      <w:r w:rsidRPr="009226BC">
        <w:rPr>
          <w:rFonts w:ascii="Arial" w:hAnsi="Arial" w:cs="Arial"/>
          <w:b/>
          <w:bCs/>
          <w:sz w:val="24"/>
        </w:rPr>
        <w:t>MP</w:t>
      </w:r>
      <w:r w:rsidR="004B729B">
        <w:rPr>
          <w:rFonts w:ascii="Arial" w:hAnsi="Arial" w:cs="Arial"/>
          <w:b/>
          <w:bCs/>
          <w:sz w:val="24"/>
        </w:rPr>
        <w:t>/MSP/MLA/MS</w:t>
      </w:r>
      <w:r w:rsidRPr="009226BC">
        <w:rPr>
          <w:rFonts w:ascii="Arial" w:hAnsi="Arial" w:cs="Arial"/>
          <w:b/>
          <w:bCs/>
          <w:sz w:val="24"/>
        </w:rPr>
        <w:t xml:space="preserve"> NAME</w:t>
      </w:r>
      <w:r w:rsidRPr="00DC319D">
        <w:rPr>
          <w:rFonts w:ascii="Arial" w:hAnsi="Arial" w:cs="Arial"/>
          <w:sz w:val="24"/>
        </w:rPr>
        <w:t>),  </w:t>
      </w:r>
    </w:p>
    <w:p w14:paraId="5CD4B06B" w14:textId="77777777" w:rsidR="00312628" w:rsidRDefault="00312628" w:rsidP="00DC319D">
      <w:pPr>
        <w:jc w:val="both"/>
        <w:rPr>
          <w:rFonts w:ascii="Arial" w:hAnsi="Arial" w:cs="Arial"/>
          <w:sz w:val="24"/>
        </w:rPr>
      </w:pPr>
    </w:p>
    <w:p w14:paraId="777C5DA6" w14:textId="11FBB759" w:rsidR="00312628" w:rsidRPr="00312628" w:rsidRDefault="0009530F" w:rsidP="00DC319D">
      <w:pPr>
        <w:jc w:val="both"/>
        <w:rPr>
          <w:rFonts w:ascii="Arial" w:hAnsi="Arial" w:cs="Arial"/>
          <w:b/>
          <w:bCs/>
          <w:sz w:val="28"/>
          <w:szCs w:val="28"/>
          <w:u w:val="single"/>
        </w:rPr>
      </w:pPr>
      <w:r>
        <w:rPr>
          <w:rFonts w:ascii="Arial" w:hAnsi="Arial" w:cs="Arial"/>
          <w:b/>
          <w:bCs/>
          <w:sz w:val="28"/>
          <w:szCs w:val="28"/>
          <w:u w:val="single"/>
        </w:rPr>
        <w:t xml:space="preserve">RE: </w:t>
      </w:r>
      <w:r w:rsidR="00312628" w:rsidRPr="00312628">
        <w:rPr>
          <w:rFonts w:ascii="Arial" w:hAnsi="Arial" w:cs="Arial"/>
          <w:b/>
          <w:bCs/>
          <w:sz w:val="28"/>
          <w:szCs w:val="28"/>
          <w:u w:val="single"/>
        </w:rPr>
        <w:t xml:space="preserve">Support everyone affected by involvement in </w:t>
      </w:r>
      <w:r>
        <w:rPr>
          <w:rFonts w:ascii="Arial" w:hAnsi="Arial" w:cs="Arial"/>
          <w:b/>
          <w:bCs/>
          <w:sz w:val="28"/>
          <w:szCs w:val="28"/>
          <w:u w:val="single"/>
        </w:rPr>
        <w:t xml:space="preserve">a </w:t>
      </w:r>
      <w:r w:rsidR="00312628" w:rsidRPr="00312628">
        <w:rPr>
          <w:rFonts w:ascii="Arial" w:hAnsi="Arial" w:cs="Arial"/>
          <w:b/>
          <w:bCs/>
          <w:sz w:val="28"/>
          <w:szCs w:val="28"/>
          <w:u w:val="single"/>
        </w:rPr>
        <w:t>Cardiac Arrest</w:t>
      </w:r>
    </w:p>
    <w:p w14:paraId="1AD6C23B" w14:textId="77777777" w:rsidR="009226BC" w:rsidRPr="00DC319D" w:rsidRDefault="009226BC" w:rsidP="00DC319D">
      <w:pPr>
        <w:jc w:val="both"/>
        <w:rPr>
          <w:rFonts w:ascii="Arial" w:hAnsi="Arial" w:cs="Arial"/>
          <w:sz w:val="24"/>
        </w:rPr>
      </w:pPr>
    </w:p>
    <w:p w14:paraId="423BB200" w14:textId="2C981931" w:rsidR="00FC74D5" w:rsidRDefault="009172D2" w:rsidP="00DC319D">
      <w:pPr>
        <w:jc w:val="both"/>
        <w:rPr>
          <w:rFonts w:ascii="Arial" w:hAnsi="Arial" w:cs="Arial"/>
          <w:sz w:val="24"/>
        </w:rPr>
      </w:pPr>
      <w:r w:rsidRPr="00DC319D">
        <w:rPr>
          <w:rFonts w:ascii="Arial" w:hAnsi="Arial" w:cs="Arial"/>
          <w:sz w:val="24"/>
        </w:rPr>
        <w:t>My names is (</w:t>
      </w:r>
      <w:r w:rsidRPr="009226BC">
        <w:rPr>
          <w:rFonts w:ascii="Arial" w:hAnsi="Arial" w:cs="Arial"/>
          <w:b/>
          <w:bCs/>
          <w:sz w:val="24"/>
        </w:rPr>
        <w:t>YOUR NAME</w:t>
      </w:r>
      <w:r w:rsidRPr="00DC319D">
        <w:rPr>
          <w:rFonts w:ascii="Arial" w:hAnsi="Arial" w:cs="Arial"/>
          <w:sz w:val="24"/>
        </w:rPr>
        <w:t>) and I am a constituent of (</w:t>
      </w:r>
      <w:r w:rsidRPr="009226BC">
        <w:rPr>
          <w:rFonts w:ascii="Arial" w:hAnsi="Arial" w:cs="Arial"/>
          <w:b/>
          <w:bCs/>
          <w:sz w:val="24"/>
        </w:rPr>
        <w:t>CONSTITUENCY</w:t>
      </w:r>
      <w:r w:rsidRPr="00DC319D">
        <w:rPr>
          <w:rFonts w:ascii="Arial" w:hAnsi="Arial" w:cs="Arial"/>
          <w:sz w:val="24"/>
        </w:rPr>
        <w:t>). I am writing to you today about Cardiac Arrest Survivorship.</w:t>
      </w:r>
    </w:p>
    <w:p w14:paraId="22910D2B" w14:textId="77777777" w:rsidR="009226BC" w:rsidRPr="00DC319D" w:rsidRDefault="009226BC" w:rsidP="00DC319D">
      <w:pPr>
        <w:jc w:val="both"/>
        <w:rPr>
          <w:rFonts w:ascii="Arial" w:hAnsi="Arial" w:cs="Arial"/>
          <w:sz w:val="24"/>
        </w:rPr>
      </w:pPr>
    </w:p>
    <w:p w14:paraId="6F770631" w14:textId="77777777" w:rsidR="009172D2" w:rsidRDefault="009172D2" w:rsidP="00DC319D">
      <w:pPr>
        <w:jc w:val="both"/>
        <w:rPr>
          <w:rFonts w:ascii="Arial" w:hAnsi="Arial" w:cs="Arial"/>
          <w:sz w:val="24"/>
        </w:rPr>
      </w:pPr>
      <w:r w:rsidRPr="00DC319D">
        <w:rPr>
          <w:rFonts w:ascii="Arial" w:hAnsi="Arial" w:cs="Arial"/>
          <w:sz w:val="24"/>
        </w:rPr>
        <w:t>A Cardiac Arrest is the ultimate medical emergency, where the heart stops beating and the individual is clinically dead. Out-of-hospital Cardiac Arrests affect 80,000 patients per year in the UK. Despite advances in resuscitation science in combination with increased bystander CPR, survival rates in the UK remain stubbornly low, with fewer than one in ten people surviving (</w:t>
      </w:r>
      <w:hyperlink r:id="rId11" w:history="1">
        <w:r w:rsidRPr="0041770E">
          <w:rPr>
            <w:rStyle w:val="Hyperlink"/>
            <w:rFonts w:ascii="Arial" w:hAnsi="Arial" w:cs="Arial"/>
            <w:color w:val="auto"/>
            <w:sz w:val="24"/>
          </w:rPr>
          <w:t>9.5%</w:t>
        </w:r>
      </w:hyperlink>
      <w:r w:rsidRPr="00DC319D">
        <w:rPr>
          <w:rFonts w:ascii="Arial" w:hAnsi="Arial" w:cs="Arial"/>
          <w:sz w:val="24"/>
        </w:rPr>
        <w:t>).</w:t>
      </w:r>
    </w:p>
    <w:p w14:paraId="05782566" w14:textId="77777777" w:rsidR="004B729B" w:rsidRDefault="004B729B">
      <w:pPr>
        <w:spacing w:line="240" w:lineRule="auto"/>
        <w:rPr>
          <w:rFonts w:ascii="Arial" w:hAnsi="Arial" w:cs="Arial"/>
          <w:sz w:val="24"/>
        </w:rPr>
      </w:pPr>
    </w:p>
    <w:p w14:paraId="0027E8D5" w14:textId="6E17F771" w:rsidR="00FC74D5" w:rsidRDefault="004B729B" w:rsidP="004B729B">
      <w:pPr>
        <w:ind w:right="-170"/>
        <w:jc w:val="both"/>
        <w:rPr>
          <w:rFonts w:ascii="Arial" w:hAnsi="Arial" w:cs="Arial"/>
          <w:b/>
          <w:bCs/>
          <w:sz w:val="24"/>
        </w:rPr>
      </w:pPr>
      <w:r w:rsidRPr="00472102">
        <w:rPr>
          <w:rFonts w:ascii="Arial" w:hAnsi="Arial" w:cs="Arial"/>
          <w:sz w:val="24"/>
        </w:rPr>
        <w:t>Surviving a</w:t>
      </w:r>
      <w:r w:rsidRPr="00472102">
        <w:rPr>
          <w:rFonts w:ascii="Arial" w:hAnsi="Arial" w:cs="Arial"/>
          <w:b/>
          <w:bCs/>
          <w:sz w:val="24"/>
        </w:rPr>
        <w:t xml:space="preserve"> </w:t>
      </w:r>
      <w:r w:rsidRPr="00472102">
        <w:rPr>
          <w:rFonts w:ascii="Arial" w:hAnsi="Arial" w:cs="Arial"/>
          <w:sz w:val="24"/>
        </w:rPr>
        <w:t xml:space="preserve">cardiac arrests may result in a </w:t>
      </w:r>
      <w:hyperlink r:id="rId12" w:history="1">
        <w:r w:rsidRPr="00472102">
          <w:rPr>
            <w:rStyle w:val="Hyperlink"/>
            <w:rFonts w:ascii="Arial" w:hAnsi="Arial" w:cs="Arial"/>
            <w:sz w:val="24"/>
          </w:rPr>
          <w:t>range</w:t>
        </w:r>
      </w:hyperlink>
      <w:r w:rsidRPr="00472102">
        <w:rPr>
          <w:rFonts w:ascii="Arial" w:hAnsi="Arial" w:cs="Arial"/>
          <w:sz w:val="24"/>
        </w:rPr>
        <w:t xml:space="preserve"> of physical, neurological, cognitive, emotional, and social issues. These may not become apparent until after discharge from the hospital. At present, too many Survivors aren’t being assessed for their health and social care needs beyond hospital.</w:t>
      </w:r>
      <w:r>
        <w:rPr>
          <w:rFonts w:ascii="Arial" w:hAnsi="Arial" w:cs="Arial"/>
          <w:sz w:val="24"/>
        </w:rPr>
        <w:t xml:space="preserve"> </w:t>
      </w:r>
      <w:r w:rsidRPr="00472102">
        <w:rPr>
          <w:rFonts w:ascii="Arial" w:hAnsi="Arial" w:cs="Arial"/>
          <w:sz w:val="24"/>
        </w:rPr>
        <w:t xml:space="preserve">And yet, unlike rehabilitation services for </w:t>
      </w:r>
      <w:r>
        <w:rPr>
          <w:rFonts w:ascii="Arial" w:hAnsi="Arial" w:cs="Arial"/>
          <w:sz w:val="24"/>
        </w:rPr>
        <w:t xml:space="preserve">a </w:t>
      </w:r>
      <w:hyperlink r:id="rId13">
        <w:r w:rsidRPr="00472102">
          <w:rPr>
            <w:rStyle w:val="Hyperlink"/>
            <w:rFonts w:ascii="Arial" w:hAnsi="Arial" w:cs="Arial"/>
            <w:sz w:val="24"/>
          </w:rPr>
          <w:t>Stroke</w:t>
        </w:r>
      </w:hyperlink>
      <w:r>
        <w:rPr>
          <w:rFonts w:ascii="Arial" w:hAnsi="Arial" w:cs="Arial"/>
          <w:sz w:val="24"/>
        </w:rPr>
        <w:t xml:space="preserve"> o</w:t>
      </w:r>
      <w:r w:rsidRPr="00472102">
        <w:rPr>
          <w:rFonts w:ascii="Arial" w:hAnsi="Arial" w:cs="Arial"/>
          <w:sz w:val="24"/>
        </w:rPr>
        <w:t xml:space="preserve">r </w:t>
      </w:r>
      <w:hyperlink r:id="rId14">
        <w:r w:rsidRPr="00472102">
          <w:rPr>
            <w:rStyle w:val="Hyperlink"/>
            <w:rFonts w:ascii="Arial" w:hAnsi="Arial" w:cs="Arial"/>
            <w:sz w:val="24"/>
          </w:rPr>
          <w:t>Heart Attack</w:t>
        </w:r>
      </w:hyperlink>
      <w:r w:rsidRPr="00472102">
        <w:rPr>
          <w:rFonts w:ascii="Arial" w:hAnsi="Arial" w:cs="Arial"/>
          <w:sz w:val="24"/>
        </w:rPr>
        <w:t>, there is currently no formal care pathway for Cardiac Arrest Survivors across the United Kingdom.</w:t>
      </w:r>
      <w:r w:rsidRPr="00472102">
        <w:rPr>
          <w:rFonts w:ascii="Arial" w:hAnsi="Arial" w:cs="Arial"/>
          <w:b/>
          <w:bCs/>
          <w:sz w:val="24"/>
        </w:rPr>
        <w:t xml:space="preserve"> </w:t>
      </w:r>
    </w:p>
    <w:p w14:paraId="557D9DC5" w14:textId="77777777" w:rsidR="004B729B" w:rsidRDefault="004B729B" w:rsidP="004B729B">
      <w:pPr>
        <w:ind w:right="-170"/>
        <w:jc w:val="both"/>
        <w:rPr>
          <w:rFonts w:ascii="Arial" w:hAnsi="Arial" w:cs="Arial"/>
          <w:b/>
          <w:bCs/>
          <w:sz w:val="24"/>
        </w:rPr>
      </w:pPr>
    </w:p>
    <w:p w14:paraId="58A1C4A3" w14:textId="51018A90" w:rsidR="004B729B" w:rsidRDefault="004B729B" w:rsidP="004B729B">
      <w:pPr>
        <w:ind w:right="-170"/>
        <w:jc w:val="both"/>
        <w:rPr>
          <w:rFonts w:ascii="Arial" w:hAnsi="Arial" w:cs="Arial"/>
          <w:b/>
          <w:bCs/>
          <w:sz w:val="24"/>
        </w:rPr>
      </w:pPr>
      <w:r w:rsidRPr="00472102">
        <w:rPr>
          <w:rFonts w:ascii="Arial" w:hAnsi="Arial" w:cs="Arial"/>
          <w:sz w:val="24"/>
        </w:rPr>
        <w:t xml:space="preserve">A programme of rehabilitation, targeted to the individual’s needs, improves quality of life, is </w:t>
      </w:r>
      <w:hyperlink r:id="rId15">
        <w:r w:rsidRPr="00472102">
          <w:rPr>
            <w:rStyle w:val="Hyperlink"/>
            <w:rFonts w:ascii="Arial" w:hAnsi="Arial" w:cs="Arial"/>
            <w:sz w:val="24"/>
          </w:rPr>
          <w:t>cost-effective</w:t>
        </w:r>
      </w:hyperlink>
      <w:r w:rsidRPr="00472102">
        <w:rPr>
          <w:rFonts w:ascii="Arial" w:hAnsi="Arial" w:cs="Arial"/>
          <w:sz w:val="24"/>
        </w:rPr>
        <w:t>, and may reduce hospital readmissions. Currently, there is no minimum level of follow-up applied equally across the country</w:t>
      </w:r>
      <w:r>
        <w:rPr>
          <w:rFonts w:ascii="Arial" w:hAnsi="Arial" w:cs="Arial"/>
          <w:sz w:val="24"/>
        </w:rPr>
        <w:t>.</w:t>
      </w:r>
      <w:r w:rsidRPr="00472102">
        <w:rPr>
          <w:rFonts w:ascii="Arial" w:hAnsi="Arial" w:cs="Arial"/>
          <w:sz w:val="24"/>
        </w:rPr>
        <w:t xml:space="preserve"> </w:t>
      </w:r>
      <w:r>
        <w:rPr>
          <w:rFonts w:ascii="Arial" w:hAnsi="Arial" w:cs="Arial"/>
          <w:sz w:val="24"/>
        </w:rPr>
        <w:t>M</w:t>
      </w:r>
      <w:r w:rsidRPr="00472102">
        <w:rPr>
          <w:rFonts w:ascii="Arial" w:hAnsi="Arial" w:cs="Arial"/>
          <w:sz w:val="24"/>
        </w:rPr>
        <w:t>eaning that many patients are missing out on vital services helping them to a full recovery.</w:t>
      </w:r>
    </w:p>
    <w:p w14:paraId="2A430E0B" w14:textId="77777777" w:rsidR="004B729B" w:rsidRPr="004B729B" w:rsidRDefault="004B729B" w:rsidP="004B729B">
      <w:pPr>
        <w:ind w:right="-170"/>
        <w:jc w:val="both"/>
        <w:rPr>
          <w:rFonts w:ascii="Arial" w:hAnsi="Arial" w:cs="Arial"/>
          <w:b/>
          <w:bCs/>
          <w:sz w:val="24"/>
        </w:rPr>
      </w:pPr>
    </w:p>
    <w:p w14:paraId="45D0841D" w14:textId="77777777" w:rsidR="00FC74D5" w:rsidRDefault="009172D2" w:rsidP="00DC319D">
      <w:pPr>
        <w:jc w:val="both"/>
        <w:rPr>
          <w:rFonts w:ascii="Arial" w:hAnsi="Arial" w:cs="Arial"/>
          <w:sz w:val="24"/>
        </w:rPr>
      </w:pPr>
      <w:r w:rsidRPr="00DC319D">
        <w:rPr>
          <w:rFonts w:ascii="Arial" w:hAnsi="Arial" w:cs="Arial"/>
          <w:sz w:val="24"/>
        </w:rPr>
        <w:t>This is something that’s particularly important to me as (</w:t>
      </w:r>
      <w:r w:rsidRPr="006F7C39">
        <w:rPr>
          <w:rFonts w:ascii="Arial" w:hAnsi="Arial" w:cs="Arial"/>
          <w:b/>
          <w:bCs/>
          <w:sz w:val="24"/>
        </w:rPr>
        <w:t>EXPLAIN KEY REASONS AND ANY PERSONAL EXPERIENCES THAT HAVE INFORMED THIS</w:t>
      </w:r>
      <w:r w:rsidRPr="00DC319D">
        <w:rPr>
          <w:rFonts w:ascii="Arial" w:hAnsi="Arial" w:cs="Arial"/>
          <w:sz w:val="24"/>
        </w:rPr>
        <w:t>). </w:t>
      </w:r>
    </w:p>
    <w:p w14:paraId="4FDC3A27" w14:textId="161BDBEB" w:rsidR="009172D2" w:rsidRPr="00DC319D" w:rsidRDefault="009172D2" w:rsidP="00DC319D">
      <w:pPr>
        <w:jc w:val="both"/>
        <w:rPr>
          <w:rFonts w:ascii="Arial" w:hAnsi="Arial" w:cs="Arial"/>
          <w:sz w:val="24"/>
        </w:rPr>
      </w:pPr>
      <w:r w:rsidRPr="00DC319D">
        <w:rPr>
          <w:rFonts w:ascii="Arial" w:hAnsi="Arial" w:cs="Arial"/>
          <w:sz w:val="24"/>
        </w:rPr>
        <w:t> </w:t>
      </w:r>
    </w:p>
    <w:p w14:paraId="77C8BE75" w14:textId="010A7F3A" w:rsidR="004B729B" w:rsidRDefault="004B729B" w:rsidP="004B729B">
      <w:pPr>
        <w:jc w:val="both"/>
        <w:rPr>
          <w:rFonts w:ascii="Arial" w:hAnsi="Arial" w:cs="Arial"/>
          <w:b/>
          <w:bCs/>
          <w:sz w:val="24"/>
        </w:rPr>
      </w:pPr>
      <w:r w:rsidRPr="004B729B">
        <w:rPr>
          <w:rFonts w:ascii="Arial" w:hAnsi="Arial" w:cs="Arial"/>
          <w:b/>
          <w:bCs/>
          <w:sz w:val="24"/>
        </w:rPr>
        <w:t>Who else is affected?</w:t>
      </w:r>
    </w:p>
    <w:p w14:paraId="7274C3DF" w14:textId="77777777" w:rsidR="004B729B" w:rsidRPr="004B729B" w:rsidRDefault="004B729B" w:rsidP="004B729B">
      <w:pPr>
        <w:jc w:val="both"/>
        <w:rPr>
          <w:rFonts w:ascii="Arial" w:hAnsi="Arial" w:cs="Arial"/>
          <w:b/>
          <w:bCs/>
          <w:sz w:val="24"/>
        </w:rPr>
      </w:pPr>
    </w:p>
    <w:p w14:paraId="762C5EB0" w14:textId="048B40AF" w:rsidR="00360E69" w:rsidRDefault="004B729B" w:rsidP="00DC319D">
      <w:pPr>
        <w:jc w:val="both"/>
        <w:rPr>
          <w:rFonts w:ascii="Arial" w:hAnsi="Arial" w:cs="Arial"/>
          <w:sz w:val="24"/>
        </w:rPr>
      </w:pPr>
      <w:r w:rsidRPr="000B5D45">
        <w:rPr>
          <w:rFonts w:ascii="Arial" w:hAnsi="Arial" w:cs="Arial"/>
          <w:sz w:val="24"/>
        </w:rPr>
        <w:t>A cardiac arrest has wide-reaching impact, causing stress and potential health challenges to everyone involved - patients, families, caregivers, healthcare and pre-hospital providers, and lay rescuers.</w:t>
      </w:r>
      <w:r>
        <w:rPr>
          <w:rFonts w:ascii="Arial" w:hAnsi="Arial" w:cs="Arial"/>
          <w:sz w:val="24"/>
        </w:rPr>
        <w:t xml:space="preserve"> </w:t>
      </w:r>
      <w:hyperlink r:id="rId16" w:history="1">
        <w:r w:rsidRPr="00472102">
          <w:rPr>
            <w:rStyle w:val="Hyperlink"/>
            <w:rFonts w:ascii="Arial" w:hAnsi="Arial" w:cs="Arial"/>
            <w:sz w:val="24"/>
          </w:rPr>
          <w:t>Qualitative research</w:t>
        </w:r>
      </w:hyperlink>
      <w:r w:rsidRPr="00472102">
        <w:rPr>
          <w:rFonts w:ascii="Arial" w:hAnsi="Arial" w:cs="Arial"/>
          <w:sz w:val="24"/>
        </w:rPr>
        <w:t xml:space="preserve"> suggests that many ‘</w:t>
      </w:r>
      <w:hyperlink r:id="rId17" w:history="1">
        <w:r w:rsidRPr="00472102">
          <w:rPr>
            <w:rStyle w:val="Hyperlink"/>
            <w:rFonts w:ascii="Arial" w:hAnsi="Arial" w:cs="Arial"/>
            <w:sz w:val="24"/>
          </w:rPr>
          <w:t>co-survivors</w:t>
        </w:r>
      </w:hyperlink>
      <w:r w:rsidRPr="00472102">
        <w:rPr>
          <w:rFonts w:ascii="Arial" w:hAnsi="Arial" w:cs="Arial"/>
          <w:sz w:val="24"/>
        </w:rPr>
        <w:t xml:space="preserve">’ </w:t>
      </w:r>
      <w:r>
        <w:rPr>
          <w:rFonts w:ascii="Arial" w:hAnsi="Arial" w:cs="Arial"/>
          <w:sz w:val="24"/>
        </w:rPr>
        <w:t xml:space="preserve">are dissatisfied with lack of post-discharge information and poor continuity in healthcare services, and often express feelings of neglect. </w:t>
      </w:r>
    </w:p>
    <w:p w14:paraId="5C77FA1A" w14:textId="77777777" w:rsidR="004B729B" w:rsidRPr="00DC319D" w:rsidRDefault="004B729B" w:rsidP="00DC319D">
      <w:pPr>
        <w:jc w:val="both"/>
        <w:rPr>
          <w:rFonts w:ascii="Arial" w:hAnsi="Arial" w:cs="Arial"/>
          <w:sz w:val="24"/>
        </w:rPr>
      </w:pPr>
    </w:p>
    <w:p w14:paraId="3EB7078C" w14:textId="77777777" w:rsidR="004B729B" w:rsidRDefault="00B308EB" w:rsidP="00DC319D">
      <w:pPr>
        <w:jc w:val="both"/>
        <w:rPr>
          <w:rFonts w:ascii="Arial" w:hAnsi="Arial" w:cs="Arial"/>
          <w:b/>
          <w:bCs/>
          <w:sz w:val="24"/>
        </w:rPr>
      </w:pPr>
      <w:r w:rsidRPr="00B308EB">
        <w:rPr>
          <w:rFonts w:ascii="Arial" w:hAnsi="Arial" w:cs="Arial"/>
          <w:b/>
          <w:bCs/>
          <w:sz w:val="24"/>
        </w:rPr>
        <w:t>Support Resuscitation Council UK’s campaign:</w:t>
      </w:r>
    </w:p>
    <w:p w14:paraId="4642E870" w14:textId="294B1DE0" w:rsidR="009172D2" w:rsidRDefault="00697D2F" w:rsidP="00DC319D">
      <w:pPr>
        <w:jc w:val="both"/>
        <w:rPr>
          <w:rFonts w:ascii="Arial" w:hAnsi="Arial" w:cs="Arial"/>
          <w:sz w:val="24"/>
        </w:rPr>
      </w:pPr>
      <w:r w:rsidRPr="002E1C38">
        <w:rPr>
          <w:rFonts w:ascii="Arial" w:hAnsi="Arial" w:cs="Arial"/>
          <w:sz w:val="24"/>
        </w:rPr>
        <w:t>Resuscitation Council UK</w:t>
      </w:r>
      <w:r w:rsidR="006822E9">
        <w:rPr>
          <w:rFonts w:ascii="Arial" w:hAnsi="Arial" w:cs="Arial"/>
          <w:sz w:val="24"/>
        </w:rPr>
        <w:t xml:space="preserve"> (RCUK)</w:t>
      </w:r>
      <w:r w:rsidRPr="002E1C38">
        <w:rPr>
          <w:rFonts w:ascii="Arial" w:hAnsi="Arial" w:cs="Arial"/>
          <w:sz w:val="24"/>
        </w:rPr>
        <w:t xml:space="preserve"> is the </w:t>
      </w:r>
      <w:r w:rsidR="0041770E">
        <w:rPr>
          <w:rFonts w:ascii="Arial" w:hAnsi="Arial" w:cs="Arial"/>
          <w:sz w:val="24"/>
        </w:rPr>
        <w:t>k</w:t>
      </w:r>
      <w:r w:rsidRPr="002E1C38">
        <w:rPr>
          <w:rFonts w:ascii="Arial" w:hAnsi="Arial" w:cs="Arial"/>
          <w:sz w:val="24"/>
        </w:rPr>
        <w:t>itemark organisation for resuscitation in the UK</w:t>
      </w:r>
      <w:r w:rsidR="006822E9">
        <w:rPr>
          <w:rFonts w:ascii="Arial" w:hAnsi="Arial" w:cs="Arial"/>
          <w:sz w:val="24"/>
        </w:rPr>
        <w:t>,</w:t>
      </w:r>
      <w:r w:rsidRPr="002E1C38">
        <w:rPr>
          <w:rFonts w:ascii="Arial" w:hAnsi="Arial" w:cs="Arial"/>
          <w:sz w:val="24"/>
        </w:rPr>
        <w:t xml:space="preserve"> saving lives by developing guidelines, inﬂuencing policy, delivering courses and supporting cutting-edge research.</w:t>
      </w:r>
      <w:r w:rsidR="0041770E">
        <w:rPr>
          <w:rFonts w:ascii="Arial" w:hAnsi="Arial" w:cs="Arial"/>
          <w:sz w:val="24"/>
        </w:rPr>
        <w:t xml:space="preserve"> </w:t>
      </w:r>
      <w:r w:rsidR="00C35C81">
        <w:rPr>
          <w:rFonts w:ascii="Arial" w:hAnsi="Arial" w:cs="Arial"/>
          <w:sz w:val="24"/>
        </w:rPr>
        <w:t>They are</w:t>
      </w:r>
      <w:r w:rsidR="00C35C81" w:rsidRPr="00DC319D">
        <w:rPr>
          <w:rFonts w:ascii="Arial" w:hAnsi="Arial" w:cs="Arial"/>
          <w:sz w:val="24"/>
        </w:rPr>
        <w:t xml:space="preserve"> leading a campaign, </w:t>
      </w:r>
      <w:hyperlink r:id="rId18" w:history="1">
        <w:r w:rsidR="00C35C81" w:rsidRPr="00BF0E2E">
          <w:rPr>
            <w:rStyle w:val="Hyperlink"/>
            <w:rFonts w:ascii="Arial" w:hAnsi="Arial" w:cs="Arial"/>
            <w:color w:val="auto"/>
            <w:sz w:val="24"/>
          </w:rPr>
          <w:t>#MyRightToCardiacArrestRecovery</w:t>
        </w:r>
      </w:hyperlink>
      <w:r w:rsidR="00C35C81" w:rsidRPr="00DC319D">
        <w:rPr>
          <w:rFonts w:ascii="Arial" w:hAnsi="Arial" w:cs="Arial"/>
          <w:sz w:val="24"/>
        </w:rPr>
        <w:t xml:space="preserve">, that seeks to address the inequitable provision of cardiac arrest rehabilitation across the UK. </w:t>
      </w:r>
      <w:r w:rsidR="00DB4F42">
        <w:rPr>
          <w:rFonts w:ascii="Arial" w:hAnsi="Arial" w:cs="Arial"/>
          <w:sz w:val="24"/>
        </w:rPr>
        <w:br/>
      </w:r>
      <w:r w:rsidR="004B729B">
        <w:rPr>
          <w:rFonts w:ascii="Arial" w:hAnsi="Arial" w:cs="Arial"/>
          <w:sz w:val="24"/>
        </w:rPr>
        <w:br/>
      </w:r>
      <w:r w:rsidR="00F51D02" w:rsidRPr="00DC319D">
        <w:rPr>
          <w:rFonts w:ascii="Arial" w:hAnsi="Arial" w:cs="Arial"/>
          <w:sz w:val="24"/>
        </w:rPr>
        <w:t xml:space="preserve">As my </w:t>
      </w:r>
      <w:r w:rsidR="004B729B">
        <w:rPr>
          <w:rFonts w:ascii="Arial" w:hAnsi="Arial" w:cs="Arial"/>
          <w:sz w:val="24"/>
        </w:rPr>
        <w:t>parliamentary representative</w:t>
      </w:r>
      <w:r w:rsidR="00F51D02" w:rsidRPr="00DC319D">
        <w:rPr>
          <w:rFonts w:ascii="Arial" w:hAnsi="Arial" w:cs="Arial"/>
          <w:sz w:val="24"/>
        </w:rPr>
        <w:t xml:space="preserve">, </w:t>
      </w:r>
      <w:r w:rsidR="009172D2" w:rsidRPr="00DC319D">
        <w:rPr>
          <w:rFonts w:ascii="Arial" w:hAnsi="Arial" w:cs="Arial"/>
          <w:sz w:val="24"/>
        </w:rPr>
        <w:t>I am asking you to take the following steps to address my concerns</w:t>
      </w:r>
      <w:r w:rsidR="00F51D02" w:rsidRPr="00DC319D">
        <w:rPr>
          <w:rFonts w:ascii="Arial" w:hAnsi="Arial" w:cs="Arial"/>
          <w:sz w:val="24"/>
        </w:rPr>
        <w:t xml:space="preserve"> about </w:t>
      </w:r>
      <w:r w:rsidR="004B729B">
        <w:rPr>
          <w:rFonts w:ascii="Arial" w:hAnsi="Arial" w:cs="Arial"/>
          <w:sz w:val="24"/>
        </w:rPr>
        <w:t>c</w:t>
      </w:r>
      <w:r w:rsidR="00F51D02" w:rsidRPr="00DC319D">
        <w:rPr>
          <w:rFonts w:ascii="Arial" w:hAnsi="Arial" w:cs="Arial"/>
          <w:sz w:val="24"/>
        </w:rPr>
        <w:t xml:space="preserve">ardiac </w:t>
      </w:r>
      <w:r w:rsidR="004B729B">
        <w:rPr>
          <w:rFonts w:ascii="Arial" w:hAnsi="Arial" w:cs="Arial"/>
          <w:sz w:val="24"/>
        </w:rPr>
        <w:t>a</w:t>
      </w:r>
      <w:r w:rsidR="00F51D02" w:rsidRPr="00DC319D">
        <w:rPr>
          <w:rFonts w:ascii="Arial" w:hAnsi="Arial" w:cs="Arial"/>
          <w:sz w:val="24"/>
        </w:rPr>
        <w:t xml:space="preserve">rrest </w:t>
      </w:r>
      <w:r w:rsidR="004B729B">
        <w:rPr>
          <w:rFonts w:ascii="Arial" w:hAnsi="Arial" w:cs="Arial"/>
          <w:sz w:val="24"/>
        </w:rPr>
        <w:t>s</w:t>
      </w:r>
      <w:r w:rsidR="00F51D02" w:rsidRPr="00DC319D">
        <w:rPr>
          <w:rFonts w:ascii="Arial" w:hAnsi="Arial" w:cs="Arial"/>
          <w:sz w:val="24"/>
        </w:rPr>
        <w:t>urvivorship</w:t>
      </w:r>
      <w:r w:rsidR="009172D2" w:rsidRPr="00DC319D">
        <w:rPr>
          <w:rFonts w:ascii="Arial" w:hAnsi="Arial" w:cs="Arial"/>
          <w:sz w:val="24"/>
        </w:rPr>
        <w:t>:  </w:t>
      </w:r>
    </w:p>
    <w:p w14:paraId="7AE4D82D" w14:textId="77777777" w:rsidR="00B203BF" w:rsidRPr="00DC319D" w:rsidRDefault="00B203BF" w:rsidP="00DC319D">
      <w:pPr>
        <w:jc w:val="both"/>
        <w:rPr>
          <w:rFonts w:ascii="Arial" w:hAnsi="Arial" w:cs="Arial"/>
          <w:sz w:val="24"/>
        </w:rPr>
      </w:pPr>
    </w:p>
    <w:p w14:paraId="78CCEF36" w14:textId="04283C6A" w:rsidR="00B203BF" w:rsidRDefault="004B729B" w:rsidP="0014037E">
      <w:pPr>
        <w:pStyle w:val="ListParagraph"/>
        <w:numPr>
          <w:ilvl w:val="0"/>
          <w:numId w:val="20"/>
        </w:numPr>
        <w:ind w:left="360"/>
        <w:rPr>
          <w:rFonts w:ascii="Arial" w:hAnsi="Arial" w:cs="Arial"/>
        </w:rPr>
      </w:pPr>
      <w:r>
        <w:rPr>
          <w:rFonts w:ascii="Arial" w:hAnsi="Arial" w:cs="Arial"/>
        </w:rPr>
        <w:t>Write to the</w:t>
      </w:r>
      <w:r w:rsidR="00360E69" w:rsidRPr="00DC7B92">
        <w:rPr>
          <w:rFonts w:ascii="Arial" w:hAnsi="Arial" w:cs="Arial"/>
        </w:rPr>
        <w:t xml:space="preserve"> Government</w:t>
      </w:r>
      <w:r>
        <w:rPr>
          <w:rFonts w:ascii="Arial" w:hAnsi="Arial" w:cs="Arial"/>
        </w:rPr>
        <w:t xml:space="preserve"> Health Minister, asking for a guarantee </w:t>
      </w:r>
      <w:r w:rsidR="00360E69" w:rsidRPr="00DC7B92">
        <w:rPr>
          <w:rFonts w:ascii="Arial" w:hAnsi="Arial" w:cs="Arial"/>
        </w:rPr>
        <w:t>that everyone affected a Cardiac Arrest, has access appropriate, ongoing, personalised support.</w:t>
      </w:r>
    </w:p>
    <w:p w14:paraId="6D3FC19B" w14:textId="77777777" w:rsidR="004B729B" w:rsidRPr="004B729B" w:rsidRDefault="004B729B" w:rsidP="004B729B">
      <w:pPr>
        <w:pStyle w:val="ListParagraph"/>
        <w:ind w:left="360"/>
        <w:rPr>
          <w:rFonts w:ascii="Arial" w:hAnsi="Arial" w:cs="Arial"/>
        </w:rPr>
      </w:pPr>
    </w:p>
    <w:p w14:paraId="07418725" w14:textId="3F674075" w:rsidR="00B203BF" w:rsidRPr="004B729B" w:rsidRDefault="00360E69" w:rsidP="0014037E">
      <w:pPr>
        <w:pStyle w:val="ListParagraph"/>
        <w:numPr>
          <w:ilvl w:val="0"/>
          <w:numId w:val="20"/>
        </w:numPr>
        <w:ind w:left="360"/>
        <w:rPr>
          <w:rFonts w:ascii="Arial" w:hAnsi="Arial" w:cs="Arial"/>
        </w:rPr>
      </w:pPr>
      <w:r w:rsidRPr="00DC7B92">
        <w:rPr>
          <w:rFonts w:ascii="Arial" w:hAnsi="Arial" w:cs="Arial"/>
        </w:rPr>
        <w:t>Share Resuscitation Council UK’s resource page, for constituents who may have been affected by involvement in a Cardiac Arrest.</w:t>
      </w:r>
      <w:r w:rsidR="004B729B">
        <w:rPr>
          <w:rFonts w:ascii="Arial" w:hAnsi="Arial" w:cs="Arial"/>
        </w:rPr>
        <w:br/>
      </w:r>
    </w:p>
    <w:p w14:paraId="15C54B55" w14:textId="66205062" w:rsidR="00F51D02" w:rsidRDefault="00517FAB" w:rsidP="0014037E">
      <w:pPr>
        <w:pStyle w:val="ListParagraph"/>
        <w:numPr>
          <w:ilvl w:val="0"/>
          <w:numId w:val="20"/>
        </w:numPr>
        <w:ind w:left="360"/>
        <w:rPr>
          <w:rFonts w:ascii="Arial" w:hAnsi="Arial" w:cs="Arial"/>
        </w:rPr>
      </w:pPr>
      <w:r>
        <w:rPr>
          <w:rFonts w:ascii="Arial" w:hAnsi="Arial" w:cs="Arial"/>
        </w:rPr>
        <w:t>Commit to becoming</w:t>
      </w:r>
      <w:r w:rsidR="00360E69" w:rsidRPr="00DC7B92">
        <w:rPr>
          <w:rFonts w:ascii="Arial" w:hAnsi="Arial" w:cs="Arial"/>
        </w:rPr>
        <w:t xml:space="preserve"> a </w:t>
      </w:r>
      <w:r w:rsidR="004B729B">
        <w:rPr>
          <w:rFonts w:ascii="Arial" w:hAnsi="Arial" w:cs="Arial"/>
        </w:rPr>
        <w:t>c</w:t>
      </w:r>
      <w:r w:rsidR="00360E69" w:rsidRPr="00DC7B92">
        <w:rPr>
          <w:rFonts w:ascii="Arial" w:hAnsi="Arial" w:cs="Arial"/>
        </w:rPr>
        <w:t xml:space="preserve">ardiac </w:t>
      </w:r>
      <w:r w:rsidR="004B729B">
        <w:rPr>
          <w:rFonts w:ascii="Arial" w:hAnsi="Arial" w:cs="Arial"/>
        </w:rPr>
        <w:t>a</w:t>
      </w:r>
      <w:r w:rsidR="00360E69" w:rsidRPr="00DC7B92">
        <w:rPr>
          <w:rFonts w:ascii="Arial" w:hAnsi="Arial" w:cs="Arial"/>
        </w:rPr>
        <w:t xml:space="preserve">rrest </w:t>
      </w:r>
      <w:r w:rsidR="004B729B">
        <w:rPr>
          <w:rFonts w:ascii="Arial" w:hAnsi="Arial" w:cs="Arial"/>
        </w:rPr>
        <w:t>s</w:t>
      </w:r>
      <w:r w:rsidR="00360E69" w:rsidRPr="00DC7B92">
        <w:rPr>
          <w:rFonts w:ascii="Arial" w:hAnsi="Arial" w:cs="Arial"/>
        </w:rPr>
        <w:t xml:space="preserve">urvivor </w:t>
      </w:r>
      <w:r w:rsidR="004B729B">
        <w:rPr>
          <w:rFonts w:ascii="Arial" w:hAnsi="Arial" w:cs="Arial"/>
        </w:rPr>
        <w:t>a</w:t>
      </w:r>
      <w:r w:rsidR="00360E69" w:rsidRPr="00DC7B92">
        <w:rPr>
          <w:rFonts w:ascii="Arial" w:hAnsi="Arial" w:cs="Arial"/>
        </w:rPr>
        <w:t>dvocate</w:t>
      </w:r>
      <w:r w:rsidR="004B729B">
        <w:rPr>
          <w:rFonts w:ascii="Arial" w:hAnsi="Arial" w:cs="Arial"/>
        </w:rPr>
        <w:t xml:space="preserve"> in parliament</w:t>
      </w:r>
      <w:r w:rsidR="00360E69" w:rsidRPr="00DC7B92">
        <w:rPr>
          <w:rFonts w:ascii="Arial" w:hAnsi="Arial" w:cs="Arial"/>
        </w:rPr>
        <w:t>.</w:t>
      </w:r>
    </w:p>
    <w:p w14:paraId="756E3357" w14:textId="77777777" w:rsidR="006F7C39" w:rsidRPr="006F7C39" w:rsidRDefault="006F7C39" w:rsidP="006F7C39">
      <w:pPr>
        <w:jc w:val="both"/>
        <w:rPr>
          <w:rFonts w:ascii="Arial" w:hAnsi="Arial" w:cs="Arial"/>
        </w:rPr>
      </w:pPr>
    </w:p>
    <w:p w14:paraId="17578A92" w14:textId="5ABEF8FD" w:rsidR="009172D2" w:rsidRDefault="009172D2" w:rsidP="00DC319D">
      <w:pPr>
        <w:jc w:val="both"/>
        <w:rPr>
          <w:rFonts w:ascii="Arial" w:hAnsi="Arial" w:cs="Arial"/>
          <w:sz w:val="24"/>
        </w:rPr>
      </w:pPr>
      <w:r w:rsidRPr="00DC319D">
        <w:rPr>
          <w:rFonts w:ascii="Arial" w:hAnsi="Arial" w:cs="Arial"/>
          <w:sz w:val="24"/>
        </w:rPr>
        <w:t xml:space="preserve">In your response I would like you to outline the ways you intend to address this </w:t>
      </w:r>
      <w:r w:rsidR="00517FAB">
        <w:rPr>
          <w:rFonts w:ascii="Arial" w:hAnsi="Arial" w:cs="Arial"/>
          <w:sz w:val="24"/>
        </w:rPr>
        <w:t>matter</w:t>
      </w:r>
      <w:r w:rsidR="00FE6EC0" w:rsidRPr="00DC319D">
        <w:rPr>
          <w:rFonts w:ascii="Arial" w:hAnsi="Arial" w:cs="Arial"/>
          <w:sz w:val="24"/>
        </w:rPr>
        <w:t xml:space="preserve"> </w:t>
      </w:r>
      <w:r w:rsidRPr="00DC319D">
        <w:rPr>
          <w:rFonts w:ascii="Arial" w:hAnsi="Arial" w:cs="Arial"/>
          <w:sz w:val="24"/>
        </w:rPr>
        <w:t>on my behalf.</w:t>
      </w:r>
      <w:r w:rsidR="00BF0E2E">
        <w:rPr>
          <w:rFonts w:ascii="Arial" w:hAnsi="Arial" w:cs="Arial"/>
          <w:sz w:val="24"/>
        </w:rPr>
        <w:t xml:space="preserve"> </w:t>
      </w:r>
      <w:r w:rsidRPr="00DC319D">
        <w:rPr>
          <w:rFonts w:ascii="Arial" w:hAnsi="Arial" w:cs="Arial"/>
          <w:sz w:val="24"/>
        </w:rPr>
        <w:t>Please do keep me informed of any progress made.</w:t>
      </w:r>
    </w:p>
    <w:p w14:paraId="3D93152B" w14:textId="77777777" w:rsidR="0062307F" w:rsidRPr="00DC319D" w:rsidRDefault="0062307F" w:rsidP="00DC319D">
      <w:pPr>
        <w:jc w:val="both"/>
        <w:rPr>
          <w:rFonts w:ascii="Arial" w:hAnsi="Arial" w:cs="Arial"/>
          <w:sz w:val="24"/>
        </w:rPr>
      </w:pPr>
    </w:p>
    <w:p w14:paraId="146BC31B" w14:textId="7C7B2EC2" w:rsidR="009172D2" w:rsidRDefault="009172D2" w:rsidP="00DC319D">
      <w:pPr>
        <w:jc w:val="both"/>
        <w:rPr>
          <w:rFonts w:ascii="Arial" w:hAnsi="Arial" w:cs="Arial"/>
          <w:sz w:val="24"/>
        </w:rPr>
      </w:pPr>
      <w:r w:rsidRPr="00DC319D">
        <w:rPr>
          <w:rFonts w:ascii="Arial" w:hAnsi="Arial" w:cs="Arial"/>
          <w:sz w:val="24"/>
        </w:rPr>
        <w:t>I look forward to hearing from you.</w:t>
      </w:r>
    </w:p>
    <w:p w14:paraId="675F06A0" w14:textId="77777777" w:rsidR="0062307F" w:rsidRPr="00DC319D" w:rsidRDefault="0062307F" w:rsidP="00DC319D">
      <w:pPr>
        <w:jc w:val="both"/>
        <w:rPr>
          <w:rFonts w:ascii="Arial" w:hAnsi="Arial" w:cs="Arial"/>
          <w:sz w:val="24"/>
        </w:rPr>
      </w:pPr>
    </w:p>
    <w:p w14:paraId="438E9366" w14:textId="594FBB80" w:rsidR="0014037E" w:rsidRPr="00DC319D" w:rsidRDefault="009172D2" w:rsidP="00DC319D">
      <w:pPr>
        <w:jc w:val="both"/>
        <w:rPr>
          <w:rFonts w:ascii="Arial" w:hAnsi="Arial" w:cs="Arial"/>
          <w:sz w:val="24"/>
        </w:rPr>
      </w:pPr>
      <w:r w:rsidRPr="00DC319D">
        <w:rPr>
          <w:rFonts w:ascii="Arial" w:hAnsi="Arial" w:cs="Arial"/>
          <w:sz w:val="24"/>
        </w:rPr>
        <w:t>Yours faithfully,  </w:t>
      </w:r>
    </w:p>
    <w:p w14:paraId="2E7E73C3" w14:textId="0B5EC7DB" w:rsidR="001C613C" w:rsidRPr="00DC319D" w:rsidRDefault="009172D2" w:rsidP="00DC319D">
      <w:pPr>
        <w:jc w:val="both"/>
        <w:rPr>
          <w:rFonts w:ascii="Arial" w:hAnsi="Arial" w:cs="Arial"/>
          <w:sz w:val="24"/>
        </w:rPr>
      </w:pPr>
      <w:r w:rsidRPr="00DC319D">
        <w:rPr>
          <w:rFonts w:ascii="Arial" w:hAnsi="Arial" w:cs="Arial"/>
          <w:sz w:val="24"/>
        </w:rPr>
        <w:t>(</w:t>
      </w:r>
      <w:r w:rsidRPr="0014037E">
        <w:rPr>
          <w:rFonts w:ascii="Arial" w:hAnsi="Arial" w:cs="Arial"/>
          <w:b/>
          <w:bCs/>
          <w:sz w:val="24"/>
        </w:rPr>
        <w:t>YOUR NAME</w:t>
      </w:r>
      <w:r w:rsidRPr="00DC319D">
        <w:rPr>
          <w:rFonts w:ascii="Arial" w:hAnsi="Arial" w:cs="Arial"/>
          <w:sz w:val="24"/>
        </w:rPr>
        <w:t>)</w:t>
      </w:r>
    </w:p>
    <w:sectPr w:rsidR="001C613C" w:rsidRPr="00DC319D" w:rsidSect="009C14A4">
      <w:headerReference w:type="default" r:id="rId19"/>
      <w:footerReference w:type="default" r:id="rId20"/>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5FCB3" w14:textId="77777777" w:rsidR="00634269" w:rsidRDefault="00634269" w:rsidP="00C43AFA">
      <w:r>
        <w:separator/>
      </w:r>
    </w:p>
  </w:endnote>
  <w:endnote w:type="continuationSeparator" w:id="0">
    <w:p w14:paraId="6033A134" w14:textId="77777777" w:rsidR="00634269" w:rsidRDefault="00634269" w:rsidP="00C43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Elliot Pro">
    <w:altName w:val="Calibri"/>
    <w:panose1 w:val="00000000000000000000"/>
    <w:charset w:val="00"/>
    <w:family w:val="modern"/>
    <w:notTrueType/>
    <w:pitch w:val="variable"/>
    <w:sig w:usb0="A00002AF" w:usb1="5000207B" w:usb2="00000000" w:usb3="00000000" w:csb0="0000009F" w:csb1="00000000"/>
  </w:font>
  <w:font w:name="Times New Roman (Headings CS)">
    <w:altName w:val="Times New Roman"/>
    <w:panose1 w:val="00000000000000000000"/>
    <w:charset w:val="00"/>
    <w:family w:val="roman"/>
    <w:notTrueType/>
    <w:pitch w:val="default"/>
  </w:font>
  <w:font w:name="Omnes">
    <w:altName w:val="Calibri"/>
    <w:panose1 w:val="00000000000000000000"/>
    <w:charset w:val="4D"/>
    <w:family w:val="auto"/>
    <w:notTrueType/>
    <w:pitch w:val="variable"/>
    <w:sig w:usb0="00000007" w:usb1="00000000" w:usb2="00000000" w:usb3="00000000" w:csb0="00000093" w:csb1="00000000"/>
  </w:font>
  <w:font w:name="Merriweather">
    <w:charset w:val="00"/>
    <w:family w:val="auto"/>
    <w:pitch w:val="variable"/>
    <w:sig w:usb0="20000207" w:usb1="00000002" w:usb2="00000000" w:usb3="00000000" w:csb0="00000197" w:csb1="00000000"/>
  </w:font>
  <w:font w:name="Omnes SemiBold">
    <w:altName w:val="Calibri"/>
    <w:panose1 w:val="000000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0BD0" w14:textId="77777777" w:rsidR="00C43AFA" w:rsidRDefault="0028797A" w:rsidP="00C43AFA">
    <w:pPr>
      <w:pStyle w:val="Contactinformation"/>
    </w:pPr>
    <w:r>
      <w:rPr>
        <w:noProof/>
        <w:sz w:val="20"/>
        <w:szCs w:val="20"/>
      </w:rPr>
      <mc:AlternateContent>
        <mc:Choice Requires="wps">
          <w:drawing>
            <wp:anchor distT="0" distB="0" distL="114300" distR="114300" simplePos="0" relativeHeight="251661312" behindDoc="0" locked="0" layoutInCell="1" allowOverlap="1" wp14:anchorId="259F1CD8" wp14:editId="64224164">
              <wp:simplePos x="0" y="0"/>
              <wp:positionH relativeFrom="column">
                <wp:posOffset>-116176</wp:posOffset>
              </wp:positionH>
              <wp:positionV relativeFrom="paragraph">
                <wp:posOffset>158750</wp:posOffset>
              </wp:positionV>
              <wp:extent cx="2078181" cy="641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8181" cy="641985"/>
                      </a:xfrm>
                      <a:prstGeom prst="rect">
                        <a:avLst/>
                      </a:prstGeom>
                      <a:noFill/>
                      <a:ln w="6350">
                        <a:noFill/>
                      </a:ln>
                    </wps:spPr>
                    <wps:txb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259F1CD8" id="_x0000_t202" coordsize="21600,21600" o:spt="202" path="m,l,21600r21600,l21600,xe">
              <v:stroke joinstyle="miter"/>
              <v:path gradientshapeok="t" o:connecttype="rect"/>
            </v:shapetype>
            <v:shape id="Text Box 3" o:spid="_x0000_s1026" type="#_x0000_t202" style="position:absolute;margin-left:-9.15pt;margin-top:12.5pt;width:163.65pt;height:50.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" filled="f" stroked="f" strokeweight=".5pt">
              <v:textbo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v:textbox>
            </v:shape>
          </w:pict>
        </mc:Fallback>
      </mc:AlternateContent>
    </w:r>
  </w:p>
  <w:p w14:paraId="50B70A82" w14:textId="77777777" w:rsidR="00C43AFA" w:rsidRDefault="00C43AFA" w:rsidP="00C43AFA">
    <w:pPr>
      <w:pStyle w:val="Contactinformation"/>
    </w:pPr>
    <w:r>
      <w:rPr>
        <w:noProof/>
        <w:sz w:val="20"/>
        <w:szCs w:val="20"/>
      </w:rPr>
      <mc:AlternateContent>
        <mc:Choice Requires="wps">
          <w:drawing>
            <wp:anchor distT="0" distB="0" distL="114300" distR="114300" simplePos="0" relativeHeight="251659264" behindDoc="0" locked="0" layoutInCell="1" allowOverlap="1" wp14:anchorId="113378A4" wp14:editId="3F018DF4">
              <wp:simplePos x="0" y="0"/>
              <wp:positionH relativeFrom="column">
                <wp:posOffset>4031615</wp:posOffset>
              </wp:positionH>
              <wp:positionV relativeFrom="paragraph">
                <wp:posOffset>13970</wp:posOffset>
              </wp:positionV>
              <wp:extent cx="2582562" cy="74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2562" cy="749300"/>
                      </a:xfrm>
                      <a:prstGeom prst="rect">
                        <a:avLst/>
                      </a:prstGeom>
                      <a:noFill/>
                      <a:ln w="6350">
                        <a:noFill/>
                      </a:ln>
                    </wps:spPr>
                    <wps:txbx>
                      <w:txbxContent>
                        <w:p w14:paraId="3ABEECBB" w14:textId="0F993EF6" w:rsidR="0035500C" w:rsidRDefault="0035500C" w:rsidP="00C43AD4">
                          <w:pPr>
                            <w:pStyle w:val="Contactinformation"/>
                            <w:rPr>
                              <w:sz w:val="18"/>
                              <w:szCs w:val="18"/>
                            </w:rPr>
                          </w:pPr>
                          <w:r>
                            <w:rPr>
                              <w:sz w:val="18"/>
                              <w:szCs w:val="18"/>
                            </w:rPr>
                            <w:t>Resuscitation Council UK Trading Ltd</w:t>
                          </w:r>
                        </w:p>
                        <w:p w14:paraId="10ECE310" w14:textId="2B175FB2"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F4120ED" w:rsidR="009B74C2" w:rsidRPr="00144EE7" w:rsidRDefault="009B74C2" w:rsidP="00C43AD4">
                          <w:pPr>
                            <w:pStyle w:val="Contactinformation"/>
                            <w:rPr>
                              <w:sz w:val="18"/>
                              <w:szCs w:val="18"/>
                            </w:rPr>
                          </w:pPr>
                          <w:r>
                            <w:rPr>
                              <w:sz w:val="18"/>
                              <w:szCs w:val="18"/>
                            </w:rPr>
                            <w:t>Registered C</w:t>
                          </w:r>
                          <w:r w:rsidR="0006206F">
                            <w:rPr>
                              <w:sz w:val="18"/>
                              <w:szCs w:val="18"/>
                            </w:rPr>
                            <w:t>ompany Number</w:t>
                          </w:r>
                          <w:r>
                            <w:rPr>
                              <w:sz w:val="18"/>
                              <w:szCs w:val="18"/>
                            </w:rPr>
                            <w:t xml:space="preserve"> </w:t>
                          </w:r>
                          <w:r w:rsidR="00AF2DFE">
                            <w:rPr>
                              <w:sz w:val="18"/>
                              <w:szCs w:val="18"/>
                            </w:rPr>
                            <w:t>02999414</w:t>
                          </w:r>
                        </w:p>
                        <w:p w14:paraId="368EE7B0" w14:textId="77777777" w:rsidR="00C43AFA" w:rsidRDefault="00C43AFA" w:rsidP="00C43AD4">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3378A4" id="Text Box 2" o:spid="_x0000_s1027" type="#_x0000_t202" style="position:absolute;margin-left:317.45pt;margin-top:1.1pt;width:203.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EGwIAADM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" filled="f" stroked="f" strokeweight=".5pt">
              <v:textbox>
                <w:txbxContent>
                  <w:p w14:paraId="3ABEECBB" w14:textId="0F993EF6" w:rsidR="0035500C" w:rsidRDefault="0035500C" w:rsidP="00C43AD4">
                    <w:pPr>
                      <w:pStyle w:val="Contactinformation"/>
                      <w:rPr>
                        <w:sz w:val="18"/>
                        <w:szCs w:val="18"/>
                      </w:rPr>
                    </w:pPr>
                    <w:r>
                      <w:rPr>
                        <w:sz w:val="18"/>
                        <w:szCs w:val="18"/>
                      </w:rPr>
                      <w:t>Resuscitation Council UK Trading Ltd</w:t>
                    </w:r>
                  </w:p>
                  <w:p w14:paraId="10ECE310" w14:textId="2B175FB2"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F4120ED" w:rsidR="009B74C2" w:rsidRPr="00144EE7" w:rsidRDefault="009B74C2" w:rsidP="00C43AD4">
                    <w:pPr>
                      <w:pStyle w:val="Contactinformation"/>
                      <w:rPr>
                        <w:sz w:val="18"/>
                        <w:szCs w:val="18"/>
                      </w:rPr>
                    </w:pPr>
                    <w:r>
                      <w:rPr>
                        <w:sz w:val="18"/>
                        <w:szCs w:val="18"/>
                      </w:rPr>
                      <w:t>Registered C</w:t>
                    </w:r>
                    <w:r w:rsidR="0006206F">
                      <w:rPr>
                        <w:sz w:val="18"/>
                        <w:szCs w:val="18"/>
                      </w:rPr>
                      <w:t>ompany Number</w:t>
                    </w:r>
                    <w:r>
                      <w:rPr>
                        <w:sz w:val="18"/>
                        <w:szCs w:val="18"/>
                      </w:rPr>
                      <w:t xml:space="preserve"> </w:t>
                    </w:r>
                    <w:r w:rsidR="00AF2DFE">
                      <w:rPr>
                        <w:sz w:val="18"/>
                        <w:szCs w:val="18"/>
                      </w:rPr>
                      <w:t>02999414</w:t>
                    </w:r>
                  </w:p>
                  <w:p w14:paraId="368EE7B0" w14:textId="77777777" w:rsidR="00C43AFA" w:rsidRDefault="00C43AFA" w:rsidP="00C43AD4">
                    <w:r>
                      <w:softHyphen/>
                    </w:r>
                  </w:p>
                </w:txbxContent>
              </v:textbox>
            </v:shape>
          </w:pict>
        </mc:Fallback>
      </mc:AlternateContent>
    </w:r>
  </w:p>
  <w:p w14:paraId="191AFA97" w14:textId="77777777" w:rsidR="00C43AFA" w:rsidRDefault="00C43AFA" w:rsidP="00C43AFA">
    <w:pPr>
      <w:pStyle w:val="Contactinformation"/>
    </w:pPr>
  </w:p>
  <w:p w14:paraId="3B0C32C5" w14:textId="77777777" w:rsidR="00C43AFA" w:rsidRDefault="00C43AFA" w:rsidP="00C43AFA">
    <w:pPr>
      <w:pStyle w:val="Contactinformation"/>
    </w:pPr>
  </w:p>
  <w:p w14:paraId="5E048715" w14:textId="77777777" w:rsidR="00C43AFA" w:rsidRDefault="00144EE7" w:rsidP="00C43AFA">
    <w:pPr>
      <w:pStyle w:val="Contactinformation"/>
    </w:pPr>
    <w:r>
      <w:softHyphen/>
    </w:r>
    <w:r>
      <w:softHyphen/>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12859" w14:textId="77777777" w:rsidR="00634269" w:rsidRDefault="00634269" w:rsidP="00C43AFA">
      <w:r>
        <w:separator/>
      </w:r>
    </w:p>
  </w:footnote>
  <w:footnote w:type="continuationSeparator" w:id="0">
    <w:p w14:paraId="609FD4F7" w14:textId="77777777" w:rsidR="00634269" w:rsidRDefault="00634269" w:rsidP="00C43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77E0" w14:textId="77777777" w:rsidR="00C43AFA" w:rsidRDefault="00940452" w:rsidP="00144EE7">
    <w:pPr>
      <w:pStyle w:val="Header"/>
    </w:pPr>
    <w:r w:rsidRPr="00144EE7">
      <w:rPr>
        <w:noProof/>
      </w:rPr>
      <w:drawing>
        <wp:anchor distT="0" distB="0" distL="114300" distR="114300" simplePos="0" relativeHeight="251663360" behindDoc="1" locked="0" layoutInCell="1" allowOverlap="1" wp14:anchorId="7217747E" wp14:editId="08DCFFE9">
          <wp:simplePos x="0" y="0"/>
          <wp:positionH relativeFrom="column">
            <wp:posOffset>-559558</wp:posOffset>
          </wp:positionH>
          <wp:positionV relativeFrom="paragraph">
            <wp:posOffset>0</wp:posOffset>
          </wp:positionV>
          <wp:extent cx="14102715" cy="9523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4102715" cy="9523730"/>
                  </a:xfrm>
                  <a:prstGeom prst="rect">
                    <a:avLst/>
                  </a:prstGeom>
                </pic:spPr>
              </pic:pic>
            </a:graphicData>
          </a:graphic>
          <wp14:sizeRelH relativeFrom="page">
            <wp14:pctWidth>0</wp14:pctWidth>
          </wp14:sizeRelH>
          <wp14:sizeRelV relativeFrom="page">
            <wp14:pctHeight>0</wp14:pctHeight>
          </wp14:sizeRelV>
        </wp:anchor>
      </w:drawing>
    </w:r>
    <w:r w:rsidR="00C43AFA">
      <w:rPr>
        <w:noProof/>
      </w:rPr>
      <w:drawing>
        <wp:inline distT="0" distB="0" distL="0" distR="0" wp14:anchorId="2152441F" wp14:editId="6C0C0EC2">
          <wp:extent cx="2088000" cy="523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sLogo__RedBlack_CMYK.eps"/>
                  <pic:cNvPicPr/>
                </pic:nvPicPr>
                <pic:blipFill>
                  <a:blip r:embed="rId2">
                    <a:extLst>
                      <a:ext uri="{28A0092B-C50C-407E-A947-70E740481C1C}">
                        <a14:useLocalDpi xmlns:a14="http://schemas.microsoft.com/office/drawing/2010/main" val="0"/>
                      </a:ext>
                    </a:extLst>
                  </a:blip>
                  <a:stretch>
                    <a:fillRect/>
                  </a:stretch>
                </pic:blipFill>
                <pic:spPr>
                  <a:xfrm>
                    <a:off x="0" y="0"/>
                    <a:ext cx="2088000" cy="523438"/>
                  </a:xfrm>
                  <a:prstGeom prst="rect">
                    <a:avLst/>
                  </a:prstGeom>
                </pic:spPr>
              </pic:pic>
            </a:graphicData>
          </a:graphic>
        </wp:inline>
      </w:drawing>
    </w:r>
    <w:r w:rsidR="00144EE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25pt;height:450.5pt" o:bullet="t">
        <v:imagedata r:id="rId1" o:title="higherrestick"/>
      </v:shape>
    </w:pict>
  </w:numPicBullet>
  <w:abstractNum w:abstractNumId="0" w15:restartNumberingAfterBreak="0">
    <w:nsid w:val="8AC2B9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51025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F51727"/>
    <w:multiLevelType w:val="hybridMultilevel"/>
    <w:tmpl w:val="B150F096"/>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3" w15:restartNumberingAfterBreak="0">
    <w:nsid w:val="049F65E2"/>
    <w:multiLevelType w:val="hybridMultilevel"/>
    <w:tmpl w:val="C396EF52"/>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4" w15:restartNumberingAfterBreak="0">
    <w:nsid w:val="0DF70212"/>
    <w:multiLevelType w:val="hybridMultilevel"/>
    <w:tmpl w:val="3932B93A"/>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02230"/>
    <w:multiLevelType w:val="hybridMultilevel"/>
    <w:tmpl w:val="884E84A2"/>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6" w15:restartNumberingAfterBreak="0">
    <w:nsid w:val="14FB1F57"/>
    <w:multiLevelType w:val="hybridMultilevel"/>
    <w:tmpl w:val="131CA130"/>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6266301"/>
    <w:multiLevelType w:val="multilevel"/>
    <w:tmpl w:val="F472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317E4"/>
    <w:multiLevelType w:val="hybridMultilevel"/>
    <w:tmpl w:val="99C48D04"/>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9" w15:restartNumberingAfterBreak="0">
    <w:nsid w:val="23AD5626"/>
    <w:multiLevelType w:val="hybridMultilevel"/>
    <w:tmpl w:val="7B44423C"/>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C4165D5"/>
    <w:multiLevelType w:val="hybridMultilevel"/>
    <w:tmpl w:val="5D18F210"/>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D65668"/>
    <w:multiLevelType w:val="hybridMultilevel"/>
    <w:tmpl w:val="4F6EA978"/>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2" w15:restartNumberingAfterBreak="0">
    <w:nsid w:val="36870C90"/>
    <w:multiLevelType w:val="hybridMultilevel"/>
    <w:tmpl w:val="65D64B34"/>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43ED1B02"/>
    <w:multiLevelType w:val="hybridMultilevel"/>
    <w:tmpl w:val="AC6071A2"/>
    <w:lvl w:ilvl="0" w:tplc="D0EC6DA0">
      <w:start w:val="1"/>
      <w:numFmt w:val="decimal"/>
      <w:lvlText w:val="%1."/>
      <w:lvlJc w:val="left"/>
      <w:pPr>
        <w:ind w:left="720" w:hanging="360"/>
      </w:pPr>
    </w:lvl>
    <w:lvl w:ilvl="1" w:tplc="0D3CF148">
      <w:start w:val="1"/>
      <w:numFmt w:val="lowerLetter"/>
      <w:lvlText w:val="%2."/>
      <w:lvlJc w:val="left"/>
      <w:pPr>
        <w:ind w:left="1440" w:hanging="360"/>
      </w:pPr>
    </w:lvl>
    <w:lvl w:ilvl="2" w:tplc="F4D08BE8">
      <w:start w:val="1"/>
      <w:numFmt w:val="lowerRoman"/>
      <w:lvlText w:val="%3."/>
      <w:lvlJc w:val="right"/>
      <w:pPr>
        <w:ind w:left="2160" w:hanging="180"/>
      </w:pPr>
    </w:lvl>
    <w:lvl w:ilvl="3" w:tplc="BE6EF412">
      <w:start w:val="1"/>
      <w:numFmt w:val="decimal"/>
      <w:lvlText w:val="%4."/>
      <w:lvlJc w:val="left"/>
      <w:pPr>
        <w:ind w:left="2880" w:hanging="360"/>
      </w:pPr>
    </w:lvl>
    <w:lvl w:ilvl="4" w:tplc="1FA6846C">
      <w:start w:val="1"/>
      <w:numFmt w:val="lowerLetter"/>
      <w:lvlText w:val="%5."/>
      <w:lvlJc w:val="left"/>
      <w:pPr>
        <w:ind w:left="3600" w:hanging="360"/>
      </w:pPr>
    </w:lvl>
    <w:lvl w:ilvl="5" w:tplc="C040EABE">
      <w:start w:val="1"/>
      <w:numFmt w:val="lowerRoman"/>
      <w:lvlText w:val="%6."/>
      <w:lvlJc w:val="right"/>
      <w:pPr>
        <w:ind w:left="4320" w:hanging="180"/>
      </w:pPr>
    </w:lvl>
    <w:lvl w:ilvl="6" w:tplc="3F18F4A4">
      <w:start w:val="1"/>
      <w:numFmt w:val="decimal"/>
      <w:lvlText w:val="%7."/>
      <w:lvlJc w:val="left"/>
      <w:pPr>
        <w:ind w:left="5040" w:hanging="360"/>
      </w:pPr>
    </w:lvl>
    <w:lvl w:ilvl="7" w:tplc="032616E2">
      <w:start w:val="1"/>
      <w:numFmt w:val="lowerLetter"/>
      <w:lvlText w:val="%8."/>
      <w:lvlJc w:val="left"/>
      <w:pPr>
        <w:ind w:left="5760" w:hanging="360"/>
      </w:pPr>
    </w:lvl>
    <w:lvl w:ilvl="8" w:tplc="353CAE0E">
      <w:start w:val="1"/>
      <w:numFmt w:val="lowerRoman"/>
      <w:lvlText w:val="%9."/>
      <w:lvlJc w:val="right"/>
      <w:pPr>
        <w:ind w:left="6480" w:hanging="180"/>
      </w:pPr>
    </w:lvl>
  </w:abstractNum>
  <w:abstractNum w:abstractNumId="14" w15:restartNumberingAfterBreak="0">
    <w:nsid w:val="5BE8170E"/>
    <w:multiLevelType w:val="hybridMultilevel"/>
    <w:tmpl w:val="3FE0D312"/>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5" w15:restartNumberingAfterBreak="0">
    <w:nsid w:val="5D334285"/>
    <w:multiLevelType w:val="hybridMultilevel"/>
    <w:tmpl w:val="AFB4222E"/>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6" w15:restartNumberingAfterBreak="0">
    <w:nsid w:val="71F763F4"/>
    <w:multiLevelType w:val="multilevel"/>
    <w:tmpl w:val="0B84188C"/>
    <w:lvl w:ilvl="0">
      <w:start w:val="1"/>
      <w:numFmt w:val="bullet"/>
      <w:lvlText w:val=""/>
      <w:lvlJc w:val="left"/>
      <w:pPr>
        <w:ind w:left="907" w:hanging="340"/>
      </w:pPr>
      <w:rPr>
        <w:rFonts w:ascii="Symbol" w:hAnsi="Symbol" w:hint="default"/>
        <w:color w:val="44546A" w:themeColor="text2"/>
      </w:rPr>
    </w:lvl>
    <w:lvl w:ilvl="1">
      <w:start w:val="1"/>
      <w:numFmt w:val="bullet"/>
      <w:lvlText w:val="o"/>
      <w:lvlJc w:val="left"/>
      <w:pPr>
        <w:ind w:left="1247" w:hanging="340"/>
      </w:pPr>
      <w:rPr>
        <w:rFonts w:ascii="Courier New" w:hAnsi="Courier New" w:hint="default"/>
        <w:color w:val="44546A" w:themeColor="text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44546A"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17" w15:restartNumberingAfterBreak="0">
    <w:nsid w:val="785E7E95"/>
    <w:multiLevelType w:val="hybridMultilevel"/>
    <w:tmpl w:val="C7FA78D6"/>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0852C7"/>
    <w:multiLevelType w:val="hybridMultilevel"/>
    <w:tmpl w:val="9110A1EC"/>
    <w:lvl w:ilvl="0" w:tplc="714CCF6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A6D08B4"/>
    <w:multiLevelType w:val="hybridMultilevel"/>
    <w:tmpl w:val="48FC3ED2"/>
    <w:lvl w:ilvl="0" w:tplc="487C1CE8">
      <w:start w:val="1"/>
      <w:numFmt w:val="bullet"/>
      <w:pStyle w:val="List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092998">
    <w:abstractNumId w:val="13"/>
  </w:num>
  <w:num w:numId="2" w16cid:durableId="1994137907">
    <w:abstractNumId w:val="1"/>
  </w:num>
  <w:num w:numId="3" w16cid:durableId="1642005411">
    <w:abstractNumId w:val="19"/>
  </w:num>
  <w:num w:numId="4" w16cid:durableId="1167331860">
    <w:abstractNumId w:val="16"/>
  </w:num>
  <w:num w:numId="5" w16cid:durableId="1125974871">
    <w:abstractNumId w:val="16"/>
  </w:num>
  <w:num w:numId="6" w16cid:durableId="1612778684">
    <w:abstractNumId w:val="10"/>
  </w:num>
  <w:num w:numId="7" w16cid:durableId="657851036">
    <w:abstractNumId w:val="0"/>
  </w:num>
  <w:num w:numId="8" w16cid:durableId="720591926">
    <w:abstractNumId w:val="14"/>
  </w:num>
  <w:num w:numId="9" w16cid:durableId="1434783392">
    <w:abstractNumId w:val="11"/>
  </w:num>
  <w:num w:numId="10" w16cid:durableId="130443928">
    <w:abstractNumId w:val="5"/>
  </w:num>
  <w:num w:numId="11" w16cid:durableId="2112504342">
    <w:abstractNumId w:val="2"/>
  </w:num>
  <w:num w:numId="12" w16cid:durableId="632978552">
    <w:abstractNumId w:val="15"/>
  </w:num>
  <w:num w:numId="13" w16cid:durableId="1347051516">
    <w:abstractNumId w:val="3"/>
  </w:num>
  <w:num w:numId="14" w16cid:durableId="1152722579">
    <w:abstractNumId w:val="8"/>
  </w:num>
  <w:num w:numId="15" w16cid:durableId="1697195318">
    <w:abstractNumId w:val="7"/>
  </w:num>
  <w:num w:numId="16" w16cid:durableId="1277328547">
    <w:abstractNumId w:val="6"/>
  </w:num>
  <w:num w:numId="17" w16cid:durableId="2136756997">
    <w:abstractNumId w:val="18"/>
  </w:num>
  <w:num w:numId="18" w16cid:durableId="1447457986">
    <w:abstractNumId w:val="12"/>
  </w:num>
  <w:num w:numId="19" w16cid:durableId="1580365074">
    <w:abstractNumId w:val="6"/>
  </w:num>
  <w:num w:numId="20" w16cid:durableId="464004144">
    <w:abstractNumId w:val="4"/>
  </w:num>
  <w:num w:numId="21" w16cid:durableId="883761346">
    <w:abstractNumId w:val="17"/>
  </w:num>
  <w:num w:numId="22" w16cid:durableId="21381784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FA"/>
    <w:rsid w:val="00012ABD"/>
    <w:rsid w:val="00012B4D"/>
    <w:rsid w:val="000240F8"/>
    <w:rsid w:val="0002629F"/>
    <w:rsid w:val="00051714"/>
    <w:rsid w:val="00057627"/>
    <w:rsid w:val="0006206F"/>
    <w:rsid w:val="00063EC9"/>
    <w:rsid w:val="00081A31"/>
    <w:rsid w:val="00082D10"/>
    <w:rsid w:val="00085ACF"/>
    <w:rsid w:val="000905D4"/>
    <w:rsid w:val="00093095"/>
    <w:rsid w:val="0009530F"/>
    <w:rsid w:val="000A1019"/>
    <w:rsid w:val="000C691B"/>
    <w:rsid w:val="000D066C"/>
    <w:rsid w:val="000E646F"/>
    <w:rsid w:val="000E65A4"/>
    <w:rsid w:val="000F3131"/>
    <w:rsid w:val="00100F8C"/>
    <w:rsid w:val="001011E4"/>
    <w:rsid w:val="00102250"/>
    <w:rsid w:val="00111925"/>
    <w:rsid w:val="00114252"/>
    <w:rsid w:val="00116698"/>
    <w:rsid w:val="00127A94"/>
    <w:rsid w:val="00132ABB"/>
    <w:rsid w:val="00134F35"/>
    <w:rsid w:val="0014037E"/>
    <w:rsid w:val="00140CB4"/>
    <w:rsid w:val="00144EE7"/>
    <w:rsid w:val="00155407"/>
    <w:rsid w:val="00171D77"/>
    <w:rsid w:val="00182AD0"/>
    <w:rsid w:val="001A3B89"/>
    <w:rsid w:val="001B544A"/>
    <w:rsid w:val="001C613C"/>
    <w:rsid w:val="001E6234"/>
    <w:rsid w:val="002319D4"/>
    <w:rsid w:val="0024374D"/>
    <w:rsid w:val="00244782"/>
    <w:rsid w:val="002464AD"/>
    <w:rsid w:val="00270C5B"/>
    <w:rsid w:val="002744CF"/>
    <w:rsid w:val="00284A40"/>
    <w:rsid w:val="0028797A"/>
    <w:rsid w:val="00291A08"/>
    <w:rsid w:val="002A0BBD"/>
    <w:rsid w:val="002A612B"/>
    <w:rsid w:val="002D4C34"/>
    <w:rsid w:val="002D642C"/>
    <w:rsid w:val="002E1C38"/>
    <w:rsid w:val="002E5916"/>
    <w:rsid w:val="00303D80"/>
    <w:rsid w:val="00306851"/>
    <w:rsid w:val="00312628"/>
    <w:rsid w:val="00322A38"/>
    <w:rsid w:val="003319CD"/>
    <w:rsid w:val="00341681"/>
    <w:rsid w:val="00341845"/>
    <w:rsid w:val="0035147F"/>
    <w:rsid w:val="0035500C"/>
    <w:rsid w:val="00360E69"/>
    <w:rsid w:val="003949DE"/>
    <w:rsid w:val="003A0815"/>
    <w:rsid w:val="003B7664"/>
    <w:rsid w:val="003B7B40"/>
    <w:rsid w:val="003D3DFC"/>
    <w:rsid w:val="003D6807"/>
    <w:rsid w:val="004003A8"/>
    <w:rsid w:val="00403C7A"/>
    <w:rsid w:val="00415AF9"/>
    <w:rsid w:val="0041770E"/>
    <w:rsid w:val="00424682"/>
    <w:rsid w:val="004273A5"/>
    <w:rsid w:val="004342EF"/>
    <w:rsid w:val="00434529"/>
    <w:rsid w:val="00437EDF"/>
    <w:rsid w:val="0044102E"/>
    <w:rsid w:val="004500DC"/>
    <w:rsid w:val="00450193"/>
    <w:rsid w:val="0045050B"/>
    <w:rsid w:val="004612DA"/>
    <w:rsid w:val="00462FC6"/>
    <w:rsid w:val="00471A38"/>
    <w:rsid w:val="0047232E"/>
    <w:rsid w:val="00474D5F"/>
    <w:rsid w:val="00486451"/>
    <w:rsid w:val="0048713C"/>
    <w:rsid w:val="00487191"/>
    <w:rsid w:val="004B4D33"/>
    <w:rsid w:val="004B729B"/>
    <w:rsid w:val="004C317A"/>
    <w:rsid w:val="004D0118"/>
    <w:rsid w:val="004F5B2A"/>
    <w:rsid w:val="004F5BCB"/>
    <w:rsid w:val="00503141"/>
    <w:rsid w:val="00517FAB"/>
    <w:rsid w:val="00561B17"/>
    <w:rsid w:val="005620ED"/>
    <w:rsid w:val="0056328A"/>
    <w:rsid w:val="005717BD"/>
    <w:rsid w:val="00576356"/>
    <w:rsid w:val="00591E37"/>
    <w:rsid w:val="005A3030"/>
    <w:rsid w:val="005B7AFC"/>
    <w:rsid w:val="005C3941"/>
    <w:rsid w:val="005C4E9F"/>
    <w:rsid w:val="005C716B"/>
    <w:rsid w:val="005D69EC"/>
    <w:rsid w:val="005E24BD"/>
    <w:rsid w:val="00612987"/>
    <w:rsid w:val="0062307F"/>
    <w:rsid w:val="00623179"/>
    <w:rsid w:val="00634269"/>
    <w:rsid w:val="00646981"/>
    <w:rsid w:val="0065309F"/>
    <w:rsid w:val="0066363F"/>
    <w:rsid w:val="00666DD2"/>
    <w:rsid w:val="00670F68"/>
    <w:rsid w:val="006744A6"/>
    <w:rsid w:val="006822E9"/>
    <w:rsid w:val="00697D2F"/>
    <w:rsid w:val="006E6B47"/>
    <w:rsid w:val="006F1410"/>
    <w:rsid w:val="006F3AF2"/>
    <w:rsid w:val="006F7C39"/>
    <w:rsid w:val="0070140A"/>
    <w:rsid w:val="00705A63"/>
    <w:rsid w:val="007161E0"/>
    <w:rsid w:val="007211B7"/>
    <w:rsid w:val="00727121"/>
    <w:rsid w:val="007328E3"/>
    <w:rsid w:val="00751D15"/>
    <w:rsid w:val="00761776"/>
    <w:rsid w:val="00782125"/>
    <w:rsid w:val="00793EC6"/>
    <w:rsid w:val="007E7CF6"/>
    <w:rsid w:val="007F4E44"/>
    <w:rsid w:val="0080526B"/>
    <w:rsid w:val="0080727C"/>
    <w:rsid w:val="00807FCD"/>
    <w:rsid w:val="00812012"/>
    <w:rsid w:val="00816C76"/>
    <w:rsid w:val="008212BF"/>
    <w:rsid w:val="00831668"/>
    <w:rsid w:val="00856B20"/>
    <w:rsid w:val="008611C3"/>
    <w:rsid w:val="00862D33"/>
    <w:rsid w:val="00865174"/>
    <w:rsid w:val="00866E11"/>
    <w:rsid w:val="008812F7"/>
    <w:rsid w:val="00884998"/>
    <w:rsid w:val="008A2B61"/>
    <w:rsid w:val="008B2608"/>
    <w:rsid w:val="008C146F"/>
    <w:rsid w:val="008D088F"/>
    <w:rsid w:val="009033AF"/>
    <w:rsid w:val="009109C9"/>
    <w:rsid w:val="009172D2"/>
    <w:rsid w:val="009226BC"/>
    <w:rsid w:val="00934DA0"/>
    <w:rsid w:val="00935461"/>
    <w:rsid w:val="00940452"/>
    <w:rsid w:val="009473A4"/>
    <w:rsid w:val="00967BBE"/>
    <w:rsid w:val="00990B94"/>
    <w:rsid w:val="00990F13"/>
    <w:rsid w:val="009B74C2"/>
    <w:rsid w:val="009B7B3F"/>
    <w:rsid w:val="009C14A4"/>
    <w:rsid w:val="009C1E8F"/>
    <w:rsid w:val="009C6F38"/>
    <w:rsid w:val="009D35FF"/>
    <w:rsid w:val="009E13A0"/>
    <w:rsid w:val="009E35D6"/>
    <w:rsid w:val="009F4AC2"/>
    <w:rsid w:val="00A012CC"/>
    <w:rsid w:val="00A02EFF"/>
    <w:rsid w:val="00A03206"/>
    <w:rsid w:val="00A06A10"/>
    <w:rsid w:val="00A124E9"/>
    <w:rsid w:val="00A23EDA"/>
    <w:rsid w:val="00A67446"/>
    <w:rsid w:val="00A7518A"/>
    <w:rsid w:val="00A86101"/>
    <w:rsid w:val="00A90D34"/>
    <w:rsid w:val="00AB1DF5"/>
    <w:rsid w:val="00AC411D"/>
    <w:rsid w:val="00AE0A1F"/>
    <w:rsid w:val="00AE16E5"/>
    <w:rsid w:val="00AE4755"/>
    <w:rsid w:val="00AE4A03"/>
    <w:rsid w:val="00AF2DFE"/>
    <w:rsid w:val="00AF4723"/>
    <w:rsid w:val="00AF5B25"/>
    <w:rsid w:val="00B0316B"/>
    <w:rsid w:val="00B11CC8"/>
    <w:rsid w:val="00B11D03"/>
    <w:rsid w:val="00B15120"/>
    <w:rsid w:val="00B203BF"/>
    <w:rsid w:val="00B2260F"/>
    <w:rsid w:val="00B308EB"/>
    <w:rsid w:val="00B4101C"/>
    <w:rsid w:val="00B4757E"/>
    <w:rsid w:val="00B5236E"/>
    <w:rsid w:val="00B620EE"/>
    <w:rsid w:val="00B63DD5"/>
    <w:rsid w:val="00B714EE"/>
    <w:rsid w:val="00B86036"/>
    <w:rsid w:val="00B902EF"/>
    <w:rsid w:val="00B92C6A"/>
    <w:rsid w:val="00BB26A2"/>
    <w:rsid w:val="00BC21BA"/>
    <w:rsid w:val="00BC2BCB"/>
    <w:rsid w:val="00BE0DBB"/>
    <w:rsid w:val="00BE170F"/>
    <w:rsid w:val="00BF0E2E"/>
    <w:rsid w:val="00BF449F"/>
    <w:rsid w:val="00C04F70"/>
    <w:rsid w:val="00C05673"/>
    <w:rsid w:val="00C05DF6"/>
    <w:rsid w:val="00C124CB"/>
    <w:rsid w:val="00C13953"/>
    <w:rsid w:val="00C177CD"/>
    <w:rsid w:val="00C20FE0"/>
    <w:rsid w:val="00C32B44"/>
    <w:rsid w:val="00C34BF9"/>
    <w:rsid w:val="00C35532"/>
    <w:rsid w:val="00C35C81"/>
    <w:rsid w:val="00C41094"/>
    <w:rsid w:val="00C43AD4"/>
    <w:rsid w:val="00C43AFA"/>
    <w:rsid w:val="00C603CF"/>
    <w:rsid w:val="00C82A4A"/>
    <w:rsid w:val="00C834C9"/>
    <w:rsid w:val="00C8460A"/>
    <w:rsid w:val="00C96CE0"/>
    <w:rsid w:val="00CA2ABE"/>
    <w:rsid w:val="00CB44EE"/>
    <w:rsid w:val="00CE432E"/>
    <w:rsid w:val="00CE6535"/>
    <w:rsid w:val="00CF3AA0"/>
    <w:rsid w:val="00D25D8B"/>
    <w:rsid w:val="00D55BB3"/>
    <w:rsid w:val="00D6328E"/>
    <w:rsid w:val="00D72221"/>
    <w:rsid w:val="00D7663D"/>
    <w:rsid w:val="00D942B8"/>
    <w:rsid w:val="00DA03B7"/>
    <w:rsid w:val="00DA5956"/>
    <w:rsid w:val="00DA71BE"/>
    <w:rsid w:val="00DA7310"/>
    <w:rsid w:val="00DB13F1"/>
    <w:rsid w:val="00DB4F42"/>
    <w:rsid w:val="00DC319D"/>
    <w:rsid w:val="00DC4F5F"/>
    <w:rsid w:val="00DC7B92"/>
    <w:rsid w:val="00DD069E"/>
    <w:rsid w:val="00DD19CF"/>
    <w:rsid w:val="00DE01BA"/>
    <w:rsid w:val="00DE4659"/>
    <w:rsid w:val="00DF148F"/>
    <w:rsid w:val="00E10BF7"/>
    <w:rsid w:val="00E12F8C"/>
    <w:rsid w:val="00E33477"/>
    <w:rsid w:val="00E348B4"/>
    <w:rsid w:val="00E52922"/>
    <w:rsid w:val="00E60E91"/>
    <w:rsid w:val="00E733B7"/>
    <w:rsid w:val="00EC09AE"/>
    <w:rsid w:val="00ED142C"/>
    <w:rsid w:val="00EF3FFD"/>
    <w:rsid w:val="00F02557"/>
    <w:rsid w:val="00F07519"/>
    <w:rsid w:val="00F2673B"/>
    <w:rsid w:val="00F42291"/>
    <w:rsid w:val="00F42CD4"/>
    <w:rsid w:val="00F51D02"/>
    <w:rsid w:val="00F6453A"/>
    <w:rsid w:val="00F720C6"/>
    <w:rsid w:val="00F76617"/>
    <w:rsid w:val="00F773EE"/>
    <w:rsid w:val="00FA0151"/>
    <w:rsid w:val="00FA0D29"/>
    <w:rsid w:val="00FA1585"/>
    <w:rsid w:val="00FC74D5"/>
    <w:rsid w:val="00FE6EC0"/>
    <w:rsid w:val="1885F307"/>
    <w:rsid w:val="265EDFDB"/>
    <w:rsid w:val="3B1F6349"/>
    <w:rsid w:val="41339FA2"/>
    <w:rsid w:val="4A2B09AC"/>
    <w:rsid w:val="4CA5AB0F"/>
    <w:rsid w:val="62890EAF"/>
    <w:rsid w:val="72AE60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6569DBC"/>
  <w14:defaultImageDpi w14:val="32767"/>
  <w15:chartTrackingRefBased/>
  <w15:docId w15:val="{1891FE49-D82E-0348-AEA8-9C8F412C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3EC6"/>
    <w:pPr>
      <w:spacing w:line="360" w:lineRule="auto"/>
    </w:pPr>
    <w:rPr>
      <w:rFonts w:ascii="FS Elliot Pro" w:eastAsia="Times New Roman" w:hAnsi="FS Elliot Pro" w:cs="Times New Roman"/>
      <w:sz w:val="22"/>
    </w:rPr>
  </w:style>
  <w:style w:type="paragraph" w:styleId="Heading1">
    <w:name w:val="heading 1"/>
    <w:basedOn w:val="Normal"/>
    <w:next w:val="Normal"/>
    <w:link w:val="Heading1Char"/>
    <w:autoRedefine/>
    <w:uiPriority w:val="1"/>
    <w:qFormat/>
    <w:rsid w:val="00450193"/>
    <w:pPr>
      <w:keepNext/>
      <w:keepLines/>
      <w:spacing w:after="240"/>
      <w:outlineLvl w:val="0"/>
    </w:pPr>
    <w:rPr>
      <w:rFonts w:eastAsiaTheme="majorEastAsia" w:cs="Times New Roman (Headings CS)"/>
      <w:b/>
      <w:bCs/>
      <w:sz w:val="36"/>
      <w:szCs w:val="28"/>
    </w:rPr>
  </w:style>
  <w:style w:type="paragraph" w:styleId="Heading2">
    <w:name w:val="heading 2"/>
    <w:basedOn w:val="Normal"/>
    <w:next w:val="Normal"/>
    <w:link w:val="Heading2Char"/>
    <w:autoRedefine/>
    <w:uiPriority w:val="2"/>
    <w:unhideWhenUsed/>
    <w:qFormat/>
    <w:rsid w:val="00450193"/>
    <w:pPr>
      <w:keepNext/>
      <w:keepLines/>
      <w:spacing w:after="240"/>
      <w:outlineLvl w:val="1"/>
    </w:pPr>
    <w:rPr>
      <w:rFonts w:eastAsiaTheme="majorEastAsia" w:cstheme="majorBidi"/>
      <w:b/>
      <w:bCs/>
      <w:sz w:val="32"/>
      <w:szCs w:val="26"/>
    </w:rPr>
  </w:style>
  <w:style w:type="paragraph" w:styleId="Heading3">
    <w:name w:val="heading 3"/>
    <w:basedOn w:val="Normal"/>
    <w:next w:val="Normal"/>
    <w:link w:val="Heading3Char"/>
    <w:autoRedefine/>
    <w:uiPriority w:val="3"/>
    <w:unhideWhenUsed/>
    <w:qFormat/>
    <w:rsid w:val="003D6807"/>
    <w:pPr>
      <w:keepNext/>
      <w:keepLines/>
      <w:spacing w:after="240"/>
      <w:outlineLvl w:val="2"/>
    </w:pPr>
    <w:rPr>
      <w:rFonts w:eastAsiaTheme="majorEastAsia" w:cstheme="majorBidi"/>
      <w:b/>
      <w:sz w:val="26"/>
      <w:szCs w:val="26"/>
    </w:rPr>
  </w:style>
  <w:style w:type="paragraph" w:styleId="Heading4">
    <w:name w:val="heading 4"/>
    <w:basedOn w:val="Normal"/>
    <w:next w:val="Normal"/>
    <w:link w:val="Heading4Char"/>
    <w:autoRedefine/>
    <w:uiPriority w:val="4"/>
    <w:unhideWhenUsed/>
    <w:qFormat/>
    <w:rsid w:val="003D6807"/>
    <w:pPr>
      <w:keepNext/>
      <w:keepLines/>
      <w:spacing w:after="120"/>
      <w:outlineLvl w:val="3"/>
    </w:pPr>
    <w:rPr>
      <w:rFonts w:eastAsiaTheme="majorEastAsia" w:cstheme="majorBidi"/>
      <w:b/>
      <w:iCs/>
      <w:color w:val="808080" w:themeColor="background1" w:themeShade="80"/>
    </w:rPr>
  </w:style>
  <w:style w:type="paragraph" w:styleId="Heading5">
    <w:name w:val="heading 5"/>
    <w:basedOn w:val="Normal"/>
    <w:next w:val="Normal"/>
    <w:link w:val="Heading5Char"/>
    <w:uiPriority w:val="9"/>
    <w:unhideWhenUsed/>
    <w:qFormat/>
    <w:rsid w:val="00424682"/>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qFormat/>
    <w:rsid w:val="000F3131"/>
    <w:pPr>
      <w:keepNext/>
      <w:keepLines/>
      <w:spacing w:before="40"/>
      <w:outlineLvl w:val="5"/>
    </w:pPr>
    <w:rPr>
      <w:rFonts w:ascii="Arial" w:eastAsiaTheme="majorEastAsia" w:hAnsi="Arial"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unhideWhenUsed/>
    <w:qFormat/>
    <w:rsid w:val="00B15120"/>
    <w:pPr>
      <w:spacing w:before="120" w:after="120"/>
      <w:ind w:left="112"/>
    </w:pPr>
    <w:rPr>
      <w:rFonts w:ascii="Arial" w:eastAsiaTheme="minorHAnsi" w:hAnsi="Arial" w:cs="Arial"/>
      <w:sz w:val="20"/>
      <w:szCs w:val="20"/>
      <w:u w:val="single"/>
    </w:rPr>
  </w:style>
  <w:style w:type="character" w:customStyle="1" w:styleId="BodyTextChar">
    <w:name w:val="Body Text Char"/>
    <w:basedOn w:val="DefaultParagraphFont"/>
    <w:link w:val="BodyText"/>
    <w:uiPriority w:val="99"/>
    <w:rsid w:val="00B15120"/>
    <w:rPr>
      <w:rFonts w:ascii="Arial" w:hAnsi="Arial" w:cs="Arial"/>
      <w:sz w:val="20"/>
      <w:szCs w:val="20"/>
      <w:u w:val="single"/>
    </w:rPr>
  </w:style>
  <w:style w:type="paragraph" w:styleId="Caption">
    <w:name w:val="caption"/>
    <w:basedOn w:val="Normal"/>
    <w:next w:val="Normal"/>
    <w:autoRedefine/>
    <w:uiPriority w:val="35"/>
    <w:semiHidden/>
    <w:unhideWhenUsed/>
    <w:qFormat/>
    <w:rsid w:val="00B11D03"/>
    <w:pPr>
      <w:spacing w:before="120" w:after="200"/>
    </w:pPr>
    <w:rPr>
      <w:rFonts w:ascii="Omnes" w:eastAsiaTheme="minorEastAsia" w:hAnsi="Omnes"/>
      <w:iCs/>
      <w:color w:val="44546A" w:themeColor="text2"/>
      <w:sz w:val="18"/>
      <w:szCs w:val="18"/>
    </w:rPr>
  </w:style>
  <w:style w:type="paragraph" w:styleId="BodyTextIndent3">
    <w:name w:val="Body Text Indent 3"/>
    <w:basedOn w:val="Normal"/>
    <w:link w:val="BodyTextIndent3Char"/>
    <w:autoRedefine/>
    <w:uiPriority w:val="99"/>
    <w:semiHidden/>
    <w:unhideWhenUsed/>
    <w:qFormat/>
    <w:rsid w:val="00B11D03"/>
    <w:pPr>
      <w:spacing w:before="120" w:after="120"/>
      <w:ind w:left="283"/>
    </w:pPr>
    <w:rPr>
      <w:rFonts w:ascii="Omnes" w:eastAsiaTheme="minorHAnsi" w:hAnsi="Omnes" w:cstheme="minorBidi"/>
      <w:sz w:val="16"/>
      <w:szCs w:val="16"/>
    </w:rPr>
  </w:style>
  <w:style w:type="character" w:customStyle="1" w:styleId="BodyTextIndent3Char">
    <w:name w:val="Body Text Indent 3 Char"/>
    <w:basedOn w:val="DefaultParagraphFont"/>
    <w:link w:val="BodyTextIndent3"/>
    <w:uiPriority w:val="99"/>
    <w:semiHidden/>
    <w:rsid w:val="00B11D03"/>
    <w:rPr>
      <w:rFonts w:ascii="Omnes" w:hAnsi="Omnes"/>
      <w:b w:val="0"/>
      <w:i w:val="0"/>
      <w:sz w:val="16"/>
      <w:szCs w:val="16"/>
    </w:rPr>
  </w:style>
  <w:style w:type="paragraph" w:styleId="BodyText2">
    <w:name w:val="Body Text 2"/>
    <w:basedOn w:val="Normal"/>
    <w:link w:val="BodyText2Char"/>
    <w:autoRedefine/>
    <w:uiPriority w:val="99"/>
    <w:semiHidden/>
    <w:unhideWhenUsed/>
    <w:qFormat/>
    <w:rsid w:val="00B11D03"/>
    <w:pPr>
      <w:spacing w:before="120" w:after="120" w:line="480" w:lineRule="auto"/>
    </w:pPr>
    <w:rPr>
      <w:rFonts w:ascii="Omnes" w:eastAsiaTheme="minorHAnsi" w:hAnsi="Omnes" w:cstheme="minorBidi"/>
    </w:rPr>
  </w:style>
  <w:style w:type="character" w:customStyle="1" w:styleId="BodyText2Char">
    <w:name w:val="Body Text 2 Char"/>
    <w:basedOn w:val="DefaultParagraphFont"/>
    <w:link w:val="BodyText2"/>
    <w:uiPriority w:val="99"/>
    <w:semiHidden/>
    <w:rsid w:val="00B11D03"/>
    <w:rPr>
      <w:rFonts w:ascii="Omnes" w:hAnsi="Omnes"/>
      <w:b w:val="0"/>
      <w:i w:val="0"/>
    </w:rPr>
  </w:style>
  <w:style w:type="paragraph" w:styleId="BodyText3">
    <w:name w:val="Body Text 3"/>
    <w:basedOn w:val="Normal"/>
    <w:link w:val="BodyText3Char"/>
    <w:autoRedefine/>
    <w:uiPriority w:val="99"/>
    <w:semiHidden/>
    <w:unhideWhenUsed/>
    <w:qFormat/>
    <w:rsid w:val="00B11D03"/>
    <w:pPr>
      <w:spacing w:before="120" w:after="120"/>
    </w:pPr>
    <w:rPr>
      <w:rFonts w:ascii="Omnes" w:eastAsiaTheme="minorHAnsi" w:hAnsi="Omnes" w:cstheme="minorBidi"/>
      <w:sz w:val="16"/>
      <w:szCs w:val="16"/>
    </w:rPr>
  </w:style>
  <w:style w:type="character" w:customStyle="1" w:styleId="BodyText3Char">
    <w:name w:val="Body Text 3 Char"/>
    <w:basedOn w:val="DefaultParagraphFont"/>
    <w:link w:val="BodyText3"/>
    <w:uiPriority w:val="99"/>
    <w:semiHidden/>
    <w:rsid w:val="00B11D03"/>
    <w:rPr>
      <w:rFonts w:ascii="Omnes" w:hAnsi="Omnes"/>
      <w:b w:val="0"/>
      <w:i w:val="0"/>
      <w:sz w:val="16"/>
      <w:szCs w:val="16"/>
    </w:rPr>
  </w:style>
  <w:style w:type="table" w:styleId="TableGrid">
    <w:name w:val="Table Grid"/>
    <w:basedOn w:val="TableNormal"/>
    <w:uiPriority w:val="59"/>
    <w:rsid w:val="00B11D03"/>
    <w:pPr>
      <w:spacing w:after="240" w:line="360" w:lineRule="auto"/>
    </w:pPr>
    <w:rPr>
      <w:rFonts w:ascii="Omnes" w:eastAsiaTheme="minorEastAsia" w:hAnsi="Omnes"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semiHidden/>
    <w:unhideWhenUsed/>
    <w:qFormat/>
    <w:rsid w:val="00B11D03"/>
    <w:pPr>
      <w:spacing w:before="120"/>
      <w:ind w:left="220" w:hanging="220"/>
    </w:pPr>
    <w:rPr>
      <w:rFonts w:ascii="Omnes" w:eastAsiaTheme="minorEastAsia" w:hAnsi="Omnes"/>
    </w:rPr>
  </w:style>
  <w:style w:type="paragraph" w:styleId="TableofFigures">
    <w:name w:val="table of figures"/>
    <w:basedOn w:val="Normal"/>
    <w:next w:val="Normal"/>
    <w:autoRedefine/>
    <w:uiPriority w:val="99"/>
    <w:semiHidden/>
    <w:unhideWhenUsed/>
    <w:qFormat/>
    <w:rsid w:val="00B11D03"/>
    <w:pPr>
      <w:spacing w:before="120"/>
    </w:pPr>
    <w:rPr>
      <w:rFonts w:ascii="Omnes" w:eastAsiaTheme="minorEastAsia" w:hAnsi="Omnes"/>
    </w:rPr>
  </w:style>
  <w:style w:type="paragraph" w:styleId="Header">
    <w:name w:val="header"/>
    <w:basedOn w:val="Normal"/>
    <w:link w:val="HeaderChar"/>
    <w:autoRedefine/>
    <w:uiPriority w:val="99"/>
    <w:unhideWhenUsed/>
    <w:rsid w:val="00144EE7"/>
    <w:pPr>
      <w:tabs>
        <w:tab w:val="center" w:pos="5230"/>
      </w:tabs>
      <w:spacing w:after="360"/>
    </w:pPr>
    <w:rPr>
      <w:rFonts w:ascii="Merriweather" w:eastAsiaTheme="minorHAnsi" w:hAnsi="Merriweather" w:cstheme="minorBidi"/>
      <w:b/>
      <w:color w:val="4472C4" w:themeColor="accent1"/>
      <w:sz w:val="52"/>
      <w:szCs w:val="52"/>
    </w:rPr>
  </w:style>
  <w:style w:type="character" w:customStyle="1" w:styleId="HeaderChar">
    <w:name w:val="Header Char"/>
    <w:basedOn w:val="DefaultParagraphFont"/>
    <w:link w:val="Header"/>
    <w:uiPriority w:val="99"/>
    <w:rsid w:val="00144EE7"/>
    <w:rPr>
      <w:rFonts w:ascii="Merriweather" w:hAnsi="Merriweather"/>
      <w:b/>
      <w:color w:val="4472C4" w:themeColor="accent1"/>
      <w:sz w:val="52"/>
      <w:szCs w:val="52"/>
    </w:rPr>
  </w:style>
  <w:style w:type="character" w:customStyle="1" w:styleId="Heading2Char">
    <w:name w:val="Heading 2 Char"/>
    <w:basedOn w:val="DefaultParagraphFont"/>
    <w:link w:val="Heading2"/>
    <w:uiPriority w:val="2"/>
    <w:rsid w:val="00450193"/>
    <w:rPr>
      <w:rFonts w:ascii="FS Elliot Pro" w:eastAsiaTheme="majorEastAsia" w:hAnsi="FS Elliot Pro" w:cstheme="majorBidi"/>
      <w:b/>
      <w:bCs/>
      <w:sz w:val="32"/>
      <w:szCs w:val="26"/>
    </w:rPr>
  </w:style>
  <w:style w:type="paragraph" w:styleId="Footer">
    <w:name w:val="footer"/>
    <w:basedOn w:val="Normal"/>
    <w:link w:val="FooterChar"/>
    <w:autoRedefine/>
    <w:uiPriority w:val="99"/>
    <w:unhideWhenUsed/>
    <w:qFormat/>
    <w:rsid w:val="00727121"/>
    <w:pPr>
      <w:tabs>
        <w:tab w:val="left" w:pos="3402"/>
      </w:tabs>
      <w:spacing w:after="50"/>
    </w:pPr>
    <w:rPr>
      <w:rFonts w:ascii="Omnes" w:eastAsiaTheme="minorHAnsi" w:hAnsi="Omnes" w:cstheme="minorBidi"/>
      <w:color w:val="44546A" w:themeColor="text2"/>
      <w:sz w:val="18"/>
    </w:rPr>
  </w:style>
  <w:style w:type="character" w:customStyle="1" w:styleId="FooterChar">
    <w:name w:val="Footer Char"/>
    <w:basedOn w:val="DefaultParagraphFont"/>
    <w:link w:val="Footer"/>
    <w:uiPriority w:val="99"/>
    <w:rsid w:val="00727121"/>
    <w:rPr>
      <w:rFonts w:ascii="Omnes" w:hAnsi="Omnes"/>
      <w:color w:val="44546A" w:themeColor="text2"/>
      <w:sz w:val="18"/>
    </w:rPr>
  </w:style>
  <w:style w:type="paragraph" w:styleId="ListBullet">
    <w:name w:val="List Bullet"/>
    <w:autoRedefine/>
    <w:uiPriority w:val="5"/>
    <w:unhideWhenUsed/>
    <w:qFormat/>
    <w:rsid w:val="000F3131"/>
    <w:pPr>
      <w:numPr>
        <w:numId w:val="3"/>
      </w:numPr>
      <w:spacing w:line="360" w:lineRule="auto"/>
      <w:ind w:left="714" w:hanging="357"/>
    </w:pPr>
    <w:rPr>
      <w:rFonts w:ascii="FS Elliot Pro" w:hAnsi="FS Elliot Pro"/>
      <w:sz w:val="22"/>
      <w:szCs w:val="22"/>
    </w:rPr>
  </w:style>
  <w:style w:type="paragraph" w:customStyle="1" w:styleId="Style1">
    <w:name w:val="Style1"/>
    <w:basedOn w:val="Footer"/>
    <w:autoRedefine/>
    <w:rsid w:val="00B11D03"/>
    <w:pPr>
      <w:tabs>
        <w:tab w:val="clear" w:pos="3402"/>
        <w:tab w:val="center" w:pos="4513"/>
        <w:tab w:val="right" w:pos="9026"/>
      </w:tabs>
      <w:spacing w:after="0"/>
    </w:pPr>
    <w:rPr>
      <w:rFonts w:eastAsia="Times New Roman"/>
      <w:szCs w:val="22"/>
      <w:lang w:eastAsia="en-GB"/>
    </w:rPr>
  </w:style>
  <w:style w:type="paragraph" w:customStyle="1" w:styleId="Reference">
    <w:name w:val="Reference"/>
    <w:basedOn w:val="Normal"/>
    <w:next w:val="Normal"/>
    <w:autoRedefine/>
    <w:uiPriority w:val="10"/>
    <w:qFormat/>
    <w:rsid w:val="00B11D03"/>
    <w:pPr>
      <w:spacing w:before="120" w:after="120" w:line="300" w:lineRule="atLeast"/>
      <w:ind w:left="907"/>
    </w:pPr>
    <w:rPr>
      <w:rFonts w:ascii="Omnes" w:hAnsi="Omnes" w:cstheme="minorBidi"/>
      <w:i/>
      <w:sz w:val="20"/>
      <w:lang w:eastAsia="en-GB"/>
    </w:rPr>
  </w:style>
  <w:style w:type="character" w:customStyle="1" w:styleId="Heading1Char">
    <w:name w:val="Heading 1 Char"/>
    <w:basedOn w:val="DefaultParagraphFont"/>
    <w:link w:val="Heading1"/>
    <w:uiPriority w:val="1"/>
    <w:rsid w:val="00450193"/>
    <w:rPr>
      <w:rFonts w:ascii="FS Elliot Pro" w:eastAsiaTheme="majorEastAsia" w:hAnsi="FS Elliot Pro" w:cs="Times New Roman (Headings CS)"/>
      <w:b/>
      <w:bCs/>
      <w:sz w:val="36"/>
      <w:szCs w:val="28"/>
    </w:rPr>
  </w:style>
  <w:style w:type="paragraph" w:styleId="NormalIndent">
    <w:name w:val="Normal Indent"/>
    <w:basedOn w:val="Normal"/>
    <w:uiPriority w:val="99"/>
    <w:semiHidden/>
    <w:unhideWhenUsed/>
    <w:rsid w:val="00B11D03"/>
    <w:pPr>
      <w:spacing w:before="120" w:after="120"/>
      <w:ind w:left="720"/>
    </w:pPr>
    <w:rPr>
      <w:rFonts w:ascii="Omnes" w:eastAsiaTheme="minorEastAsia" w:hAnsi="Omnes"/>
    </w:rPr>
  </w:style>
  <w:style w:type="paragraph" w:customStyle="1" w:styleId="Exampletitle">
    <w:name w:val="Example title"/>
    <w:basedOn w:val="Normal"/>
    <w:autoRedefine/>
    <w:uiPriority w:val="7"/>
    <w:rsid w:val="00B11D03"/>
    <w:pPr>
      <w:keepNext/>
      <w:spacing w:before="120" w:after="120"/>
    </w:pPr>
    <w:rPr>
      <w:rFonts w:ascii="Omnes" w:hAnsi="Omnes" w:cstheme="minorBidi"/>
      <w:b/>
      <w:caps/>
      <w:color w:val="E7E6E6" w:themeColor="background2"/>
      <w:lang w:eastAsia="en-GB"/>
    </w:rPr>
  </w:style>
  <w:style w:type="paragraph" w:customStyle="1" w:styleId="Style2">
    <w:name w:val="Style2"/>
    <w:basedOn w:val="Normal"/>
    <w:autoRedefine/>
    <w:rsid w:val="00B11D03"/>
    <w:pPr>
      <w:keepNext/>
      <w:spacing w:before="120"/>
      <w:ind w:left="907" w:hanging="340"/>
    </w:pPr>
    <w:rPr>
      <w:rFonts w:ascii="Omnes" w:eastAsiaTheme="minorHAnsi" w:hAnsi="Omnes" w:cstheme="minorBidi"/>
      <w:b/>
      <w:i/>
      <w:color w:val="E7E6E6" w:themeColor="background2"/>
      <w:sz w:val="20"/>
      <w:u w:val="single"/>
    </w:rPr>
  </w:style>
  <w:style w:type="paragraph" w:customStyle="1" w:styleId="ReferenceBullet">
    <w:name w:val="Reference Bullet"/>
    <w:basedOn w:val="Normal"/>
    <w:next w:val="Reference"/>
    <w:autoRedefine/>
    <w:uiPriority w:val="9"/>
    <w:qFormat/>
    <w:rsid w:val="00B11D03"/>
    <w:pPr>
      <w:keepNext/>
      <w:spacing w:before="120"/>
      <w:ind w:left="907" w:hanging="340"/>
    </w:pPr>
    <w:rPr>
      <w:rFonts w:ascii="Omnes" w:eastAsiaTheme="minorHAnsi" w:hAnsi="Omnes" w:cstheme="minorBidi"/>
      <w:b/>
      <w:i/>
      <w:color w:val="000000" w:themeColor="text1"/>
      <w:sz w:val="20"/>
    </w:rPr>
  </w:style>
  <w:style w:type="character" w:customStyle="1" w:styleId="Heading4Char">
    <w:name w:val="Heading 4 Char"/>
    <w:basedOn w:val="DefaultParagraphFont"/>
    <w:link w:val="Heading4"/>
    <w:uiPriority w:val="4"/>
    <w:rsid w:val="003D6807"/>
    <w:rPr>
      <w:rFonts w:ascii="FS Elliot Pro" w:eastAsiaTheme="majorEastAsia" w:hAnsi="FS Elliot Pro" w:cstheme="majorBidi"/>
      <w:b/>
      <w:iCs/>
      <w:color w:val="808080" w:themeColor="background1" w:themeShade="80"/>
    </w:rPr>
  </w:style>
  <w:style w:type="character" w:customStyle="1" w:styleId="Heading3Char">
    <w:name w:val="Heading 3 Char"/>
    <w:basedOn w:val="DefaultParagraphFont"/>
    <w:link w:val="Heading3"/>
    <w:uiPriority w:val="3"/>
    <w:rsid w:val="003D6807"/>
    <w:rPr>
      <w:rFonts w:ascii="FS Elliot Pro" w:eastAsiaTheme="majorEastAsia" w:hAnsi="FS Elliot Pro" w:cstheme="majorBidi"/>
      <w:b/>
      <w:sz w:val="26"/>
      <w:szCs w:val="26"/>
    </w:rPr>
  </w:style>
  <w:style w:type="paragraph" w:customStyle="1" w:styleId="Tableheader">
    <w:name w:val="Table header"/>
    <w:basedOn w:val="Normal"/>
    <w:autoRedefine/>
    <w:qFormat/>
    <w:rsid w:val="00727121"/>
    <w:pPr>
      <w:spacing w:before="120" w:after="120"/>
    </w:pPr>
    <w:rPr>
      <w:rFonts w:ascii="Omnes SemiBold" w:eastAsiaTheme="minorEastAsia" w:hAnsi="Omnes SemiBold"/>
      <w:b/>
      <w:color w:val="FFFFFF" w:themeColor="background1"/>
    </w:rPr>
  </w:style>
  <w:style w:type="table" w:customStyle="1" w:styleId="COICTable3">
    <w:name w:val="COIC Table 3"/>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table" w:customStyle="1" w:styleId="ICCAtable">
    <w:name w:val="ICCA table"/>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paragraph" w:customStyle="1" w:styleId="Copy">
    <w:name w:val="Copy"/>
    <w:basedOn w:val="Normal"/>
    <w:link w:val="CopyChar"/>
    <w:autoRedefine/>
    <w:rsid w:val="00727121"/>
    <w:pPr>
      <w:spacing w:before="120" w:after="120" w:line="240" w:lineRule="atLeast"/>
    </w:pPr>
    <w:rPr>
      <w:rFonts w:ascii="Omnes" w:eastAsiaTheme="majorEastAsia" w:hAnsi="Omnes" w:cstheme="majorBidi"/>
      <w:bCs/>
    </w:rPr>
  </w:style>
  <w:style w:type="character" w:customStyle="1" w:styleId="CopyChar">
    <w:name w:val="Copy Char"/>
    <w:basedOn w:val="DefaultParagraphFont"/>
    <w:link w:val="Copy"/>
    <w:rsid w:val="00727121"/>
    <w:rPr>
      <w:rFonts w:ascii="Omnes" w:eastAsiaTheme="majorEastAsia" w:hAnsi="Omnes" w:cstheme="majorBidi"/>
      <w:bCs/>
    </w:rPr>
  </w:style>
  <w:style w:type="paragraph" w:customStyle="1" w:styleId="Job-title">
    <w:name w:val="Job-title"/>
    <w:basedOn w:val="Copy"/>
    <w:link w:val="Job-titleChar"/>
    <w:autoRedefine/>
    <w:rsid w:val="00727121"/>
    <w:rPr>
      <w:color w:val="404040" w:themeColor="text1" w:themeTint="BF"/>
    </w:rPr>
  </w:style>
  <w:style w:type="character" w:customStyle="1" w:styleId="Job-titleChar">
    <w:name w:val="Job-title Char"/>
    <w:basedOn w:val="CopyChar"/>
    <w:link w:val="Job-title"/>
    <w:rsid w:val="00727121"/>
    <w:rPr>
      <w:rFonts w:ascii="Omnes" w:eastAsiaTheme="majorEastAsia" w:hAnsi="Omnes" w:cstheme="majorBidi"/>
      <w:bCs/>
      <w:color w:val="404040" w:themeColor="text1" w:themeTint="BF"/>
    </w:rPr>
  </w:style>
  <w:style w:type="character" w:styleId="Hyperlink">
    <w:name w:val="Hyperlink"/>
    <w:basedOn w:val="DefaultParagraphFont"/>
    <w:uiPriority w:val="99"/>
    <w:unhideWhenUsed/>
    <w:qFormat/>
    <w:rsid w:val="00C124CB"/>
    <w:rPr>
      <w:color w:val="4472C4" w:themeColor="accent1"/>
      <w:u w:val="single"/>
    </w:rPr>
  </w:style>
  <w:style w:type="paragraph" w:customStyle="1" w:styleId="Contactinformation">
    <w:name w:val="Contact information"/>
    <w:basedOn w:val="Normal"/>
    <w:uiPriority w:val="99"/>
    <w:rsid w:val="00C43AFA"/>
    <w:pPr>
      <w:tabs>
        <w:tab w:val="left" w:pos="220"/>
      </w:tabs>
      <w:suppressAutoHyphens/>
      <w:autoSpaceDE w:val="0"/>
      <w:autoSpaceDN w:val="0"/>
      <w:adjustRightInd w:val="0"/>
      <w:spacing w:line="288" w:lineRule="auto"/>
      <w:textAlignment w:val="center"/>
    </w:pPr>
    <w:rPr>
      <w:rFonts w:eastAsiaTheme="minorHAnsi" w:cs="FS Elliot Pro"/>
      <w:color w:val="000000"/>
      <w:sz w:val="13"/>
      <w:szCs w:val="13"/>
    </w:rPr>
  </w:style>
  <w:style w:type="paragraph" w:customStyle="1" w:styleId="BodyCopyBold">
    <w:name w:val="Body Copy Bold"/>
    <w:basedOn w:val="Normal"/>
    <w:uiPriority w:val="99"/>
    <w:rsid w:val="00C43AFA"/>
    <w:pPr>
      <w:tabs>
        <w:tab w:val="left" w:pos="220"/>
      </w:tabs>
      <w:suppressAutoHyphens/>
      <w:autoSpaceDE w:val="0"/>
      <w:autoSpaceDN w:val="0"/>
      <w:adjustRightInd w:val="0"/>
      <w:spacing w:line="260" w:lineRule="atLeast"/>
      <w:textAlignment w:val="center"/>
    </w:pPr>
    <w:rPr>
      <w:rFonts w:eastAsiaTheme="minorHAnsi" w:cs="FS Elliot Pro"/>
      <w:b/>
      <w:bCs/>
      <w:color w:val="000000"/>
      <w:sz w:val="20"/>
      <w:szCs w:val="20"/>
    </w:rPr>
  </w:style>
  <w:style w:type="paragraph" w:styleId="NormalWeb">
    <w:name w:val="Normal (Web)"/>
    <w:basedOn w:val="Normal"/>
    <w:uiPriority w:val="99"/>
    <w:unhideWhenUsed/>
    <w:rsid w:val="009C14A4"/>
    <w:pPr>
      <w:spacing w:before="100" w:beforeAutospacing="1" w:after="100" w:afterAutospacing="1"/>
    </w:pPr>
  </w:style>
  <w:style w:type="paragraph" w:styleId="BalloonText">
    <w:name w:val="Balloon Text"/>
    <w:basedOn w:val="Normal"/>
    <w:link w:val="BalloonTextChar"/>
    <w:uiPriority w:val="99"/>
    <w:semiHidden/>
    <w:unhideWhenUsed/>
    <w:rsid w:val="00990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13"/>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424682"/>
    <w:rPr>
      <w:rFonts w:ascii="FS Elliot Pro" w:eastAsiaTheme="majorEastAsia" w:hAnsi="FS Elliot Pro" w:cstheme="majorBidi"/>
      <w:color w:val="808080" w:themeColor="background1" w:themeShade="80"/>
    </w:rPr>
  </w:style>
  <w:style w:type="paragraph" w:styleId="NoSpacing">
    <w:name w:val="No Spacing"/>
    <w:uiPriority w:val="1"/>
    <w:qFormat/>
    <w:rsid w:val="00FA0D29"/>
    <w:rPr>
      <w:rFonts w:ascii="FS Elliot Pro" w:eastAsia="Times New Roman" w:hAnsi="FS Elliot Pro" w:cs="Times New Roman"/>
    </w:rPr>
  </w:style>
  <w:style w:type="character" w:customStyle="1" w:styleId="Heading6Char">
    <w:name w:val="Heading 6 Char"/>
    <w:basedOn w:val="DefaultParagraphFont"/>
    <w:link w:val="Heading6"/>
    <w:uiPriority w:val="9"/>
    <w:semiHidden/>
    <w:rsid w:val="000F3131"/>
    <w:rPr>
      <w:rFonts w:ascii="Arial" w:eastAsiaTheme="majorEastAsia" w:hAnsi="Arial" w:cstheme="majorBidi"/>
      <w:color w:val="808080" w:themeColor="background1" w:themeShade="80"/>
    </w:rPr>
  </w:style>
  <w:style w:type="paragraph" w:styleId="Title">
    <w:name w:val="Title"/>
    <w:basedOn w:val="Normal"/>
    <w:next w:val="Normal"/>
    <w:link w:val="TitleChar"/>
    <w:uiPriority w:val="10"/>
    <w:qFormat/>
    <w:rsid w:val="0050314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03141"/>
    <w:rPr>
      <w:rFonts w:ascii="FS Elliot Pro" w:eastAsiaTheme="majorEastAsia" w:hAnsi="FS Elliot Pro" w:cstheme="majorBidi"/>
      <w:spacing w:val="-10"/>
      <w:kern w:val="28"/>
      <w:sz w:val="56"/>
      <w:szCs w:val="56"/>
    </w:rPr>
  </w:style>
  <w:style w:type="character" w:styleId="Strong">
    <w:name w:val="Strong"/>
    <w:basedOn w:val="DefaultParagraphFont"/>
    <w:uiPriority w:val="22"/>
    <w:qFormat/>
    <w:rsid w:val="00B63DD5"/>
    <w:rPr>
      <w:rFonts w:ascii="FS Elliot Pro" w:hAnsi="FS Elliot Pro"/>
      <w:b/>
      <w:bCs/>
    </w:rPr>
  </w:style>
  <w:style w:type="character" w:customStyle="1" w:styleId="cf01">
    <w:name w:val="cf01"/>
    <w:basedOn w:val="DefaultParagraphFont"/>
    <w:rsid w:val="00DA5956"/>
    <w:rPr>
      <w:rFonts w:ascii="Segoe UI" w:hAnsi="Segoe UI" w:cs="Segoe UI" w:hint="default"/>
      <w:sz w:val="18"/>
      <w:szCs w:val="18"/>
    </w:r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norm"/>
    <w:basedOn w:val="Normal"/>
    <w:link w:val="ListParagraphChar"/>
    <w:uiPriority w:val="34"/>
    <w:qFormat/>
    <w:rsid w:val="00DA5956"/>
    <w:pPr>
      <w:spacing w:line="240" w:lineRule="auto"/>
      <w:ind w:left="720"/>
      <w:contextualSpacing/>
    </w:pPr>
    <w:rPr>
      <w:rFonts w:asciiTheme="minorHAnsi" w:eastAsiaTheme="minorHAnsi" w:hAnsiTheme="minorHAnsi" w:cstheme="minorBidi"/>
      <w:sz w:val="24"/>
    </w:rPr>
  </w:style>
  <w:style w:type="character" w:styleId="UnresolvedMention">
    <w:name w:val="Unresolved Mention"/>
    <w:basedOn w:val="DefaultParagraphFont"/>
    <w:uiPriority w:val="99"/>
    <w:rsid w:val="0044102E"/>
    <w:rPr>
      <w:color w:val="605E5C"/>
      <w:shd w:val="clear" w:color="auto" w:fill="E1DFDD"/>
    </w:rPr>
  </w:style>
  <w:style w:type="character" w:styleId="CommentReference">
    <w:name w:val="annotation reference"/>
    <w:basedOn w:val="DefaultParagraphFont"/>
    <w:uiPriority w:val="99"/>
    <w:semiHidden/>
    <w:unhideWhenUsed/>
    <w:rsid w:val="009E13A0"/>
    <w:rPr>
      <w:sz w:val="16"/>
      <w:szCs w:val="16"/>
    </w:rPr>
  </w:style>
  <w:style w:type="paragraph" w:styleId="CommentText">
    <w:name w:val="annotation text"/>
    <w:basedOn w:val="Normal"/>
    <w:link w:val="CommentTextChar"/>
    <w:uiPriority w:val="99"/>
    <w:unhideWhenUsed/>
    <w:rsid w:val="009E13A0"/>
    <w:pPr>
      <w:spacing w:line="240" w:lineRule="auto"/>
    </w:pPr>
    <w:rPr>
      <w:sz w:val="20"/>
      <w:szCs w:val="20"/>
    </w:rPr>
  </w:style>
  <w:style w:type="character" w:customStyle="1" w:styleId="CommentTextChar">
    <w:name w:val="Comment Text Char"/>
    <w:basedOn w:val="DefaultParagraphFont"/>
    <w:link w:val="CommentText"/>
    <w:uiPriority w:val="99"/>
    <w:rsid w:val="009E13A0"/>
    <w:rPr>
      <w:rFonts w:ascii="FS Elliot Pro" w:eastAsia="Times New Roman" w:hAnsi="FS Elliot Pro" w:cs="Times New Roman"/>
      <w:sz w:val="20"/>
      <w:szCs w:val="20"/>
    </w:rPr>
  </w:style>
  <w:style w:type="paragraph" w:styleId="CommentSubject">
    <w:name w:val="annotation subject"/>
    <w:basedOn w:val="CommentText"/>
    <w:next w:val="CommentText"/>
    <w:link w:val="CommentSubjectChar"/>
    <w:uiPriority w:val="99"/>
    <w:semiHidden/>
    <w:unhideWhenUsed/>
    <w:rsid w:val="009E13A0"/>
    <w:rPr>
      <w:b/>
      <w:bCs/>
    </w:rPr>
  </w:style>
  <w:style w:type="character" w:customStyle="1" w:styleId="CommentSubjectChar">
    <w:name w:val="Comment Subject Char"/>
    <w:basedOn w:val="CommentTextChar"/>
    <w:link w:val="CommentSubject"/>
    <w:uiPriority w:val="99"/>
    <w:semiHidden/>
    <w:rsid w:val="009E13A0"/>
    <w:rPr>
      <w:rFonts w:ascii="FS Elliot Pro" w:eastAsia="Times New Roman" w:hAnsi="FS Elliot Pro" w:cs="Times New Roman"/>
      <w:b/>
      <w:bCs/>
      <w:sz w:val="20"/>
      <w:szCs w:val="20"/>
    </w:rPr>
  </w:style>
  <w:style w:type="paragraph" w:customStyle="1" w:styleId="Default">
    <w:name w:val="Default"/>
    <w:uiPriority w:val="99"/>
    <w:rsid w:val="00D942B8"/>
    <w:pPr>
      <w:autoSpaceDE w:val="0"/>
      <w:autoSpaceDN w:val="0"/>
      <w:adjustRightInd w:val="0"/>
    </w:pPr>
    <w:rPr>
      <w:rFonts w:ascii="Arial" w:hAnsi="Arial" w:cs="Arial"/>
      <w:color w:val="000000"/>
    </w:rPr>
  </w:style>
  <w:style w:type="paragraph" w:customStyle="1" w:styleId="paragraph">
    <w:name w:val="paragraph"/>
    <w:basedOn w:val="Normal"/>
    <w:rsid w:val="00BF449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BF449F"/>
  </w:style>
  <w:style w:type="character" w:customStyle="1" w:styleId="eop">
    <w:name w:val="eop"/>
    <w:basedOn w:val="DefaultParagraphFont"/>
    <w:rsid w:val="00BF449F"/>
  </w:style>
  <w:style w:type="character" w:styleId="Emphasis">
    <w:name w:val="Emphasis"/>
    <w:basedOn w:val="DefaultParagraphFont"/>
    <w:uiPriority w:val="20"/>
    <w:qFormat/>
    <w:rsid w:val="00270C5B"/>
    <w:rPr>
      <w:i/>
      <w:iCs/>
    </w:rPr>
  </w:style>
  <w:style w:type="paragraph" w:customStyle="1" w:styleId="stylesparagraph-sc-b5g0sm-0">
    <w:name w:val="styles__paragraph-sc-b5g0sm-0"/>
    <w:basedOn w:val="Normal"/>
    <w:rsid w:val="009172D2"/>
    <w:pPr>
      <w:spacing w:before="100" w:beforeAutospacing="1" w:after="100" w:afterAutospacing="1" w:line="240" w:lineRule="auto"/>
    </w:pPr>
    <w:rPr>
      <w:rFonts w:ascii="Times New Roman" w:hAnsi="Times New Roman"/>
      <w:sz w:val="24"/>
      <w:lang w:eastAsia="en-GB"/>
    </w:rPr>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link w:val="ListParagraph"/>
    <w:uiPriority w:val="34"/>
    <w:qFormat/>
    <w:locked/>
    <w:rsid w:val="00917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54689">
      <w:bodyDiv w:val="1"/>
      <w:marLeft w:val="0"/>
      <w:marRight w:val="0"/>
      <w:marTop w:val="0"/>
      <w:marBottom w:val="0"/>
      <w:divBdr>
        <w:top w:val="none" w:sz="0" w:space="0" w:color="auto"/>
        <w:left w:val="none" w:sz="0" w:space="0" w:color="auto"/>
        <w:bottom w:val="none" w:sz="0" w:space="0" w:color="auto"/>
        <w:right w:val="none" w:sz="0" w:space="0" w:color="auto"/>
      </w:divBdr>
      <w:divsChild>
        <w:div w:id="1571384098">
          <w:marLeft w:val="0"/>
          <w:marRight w:val="0"/>
          <w:marTop w:val="0"/>
          <w:marBottom w:val="0"/>
          <w:divBdr>
            <w:top w:val="none" w:sz="0" w:space="0" w:color="auto"/>
            <w:left w:val="none" w:sz="0" w:space="0" w:color="auto"/>
            <w:bottom w:val="none" w:sz="0" w:space="0" w:color="auto"/>
            <w:right w:val="none" w:sz="0" w:space="0" w:color="auto"/>
          </w:divBdr>
          <w:divsChild>
            <w:div w:id="1165632790">
              <w:marLeft w:val="0"/>
              <w:marRight w:val="0"/>
              <w:marTop w:val="0"/>
              <w:marBottom w:val="0"/>
              <w:divBdr>
                <w:top w:val="none" w:sz="0" w:space="0" w:color="auto"/>
                <w:left w:val="none" w:sz="0" w:space="0" w:color="auto"/>
                <w:bottom w:val="none" w:sz="0" w:space="0" w:color="auto"/>
                <w:right w:val="none" w:sz="0" w:space="0" w:color="auto"/>
              </w:divBdr>
            </w:div>
          </w:divsChild>
        </w:div>
        <w:div w:id="145977025">
          <w:marLeft w:val="0"/>
          <w:marRight w:val="0"/>
          <w:marTop w:val="0"/>
          <w:marBottom w:val="0"/>
          <w:divBdr>
            <w:top w:val="none" w:sz="0" w:space="0" w:color="auto"/>
            <w:left w:val="none" w:sz="0" w:space="0" w:color="auto"/>
            <w:bottom w:val="none" w:sz="0" w:space="0" w:color="auto"/>
            <w:right w:val="none" w:sz="0" w:space="0" w:color="auto"/>
          </w:divBdr>
          <w:divsChild>
            <w:div w:id="5057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2951">
      <w:bodyDiv w:val="1"/>
      <w:marLeft w:val="0"/>
      <w:marRight w:val="0"/>
      <w:marTop w:val="0"/>
      <w:marBottom w:val="0"/>
      <w:divBdr>
        <w:top w:val="none" w:sz="0" w:space="0" w:color="auto"/>
        <w:left w:val="none" w:sz="0" w:space="0" w:color="auto"/>
        <w:bottom w:val="none" w:sz="0" w:space="0" w:color="auto"/>
        <w:right w:val="none" w:sz="0" w:space="0" w:color="auto"/>
      </w:divBdr>
    </w:div>
    <w:div w:id="658925645">
      <w:bodyDiv w:val="1"/>
      <w:marLeft w:val="0"/>
      <w:marRight w:val="0"/>
      <w:marTop w:val="0"/>
      <w:marBottom w:val="0"/>
      <w:divBdr>
        <w:top w:val="none" w:sz="0" w:space="0" w:color="auto"/>
        <w:left w:val="none" w:sz="0" w:space="0" w:color="auto"/>
        <w:bottom w:val="none" w:sz="0" w:space="0" w:color="auto"/>
        <w:right w:val="none" w:sz="0" w:space="0" w:color="auto"/>
      </w:divBdr>
    </w:div>
    <w:div w:id="796801826">
      <w:bodyDiv w:val="1"/>
      <w:marLeft w:val="0"/>
      <w:marRight w:val="0"/>
      <w:marTop w:val="0"/>
      <w:marBottom w:val="0"/>
      <w:divBdr>
        <w:top w:val="none" w:sz="0" w:space="0" w:color="auto"/>
        <w:left w:val="none" w:sz="0" w:space="0" w:color="auto"/>
        <w:bottom w:val="none" w:sz="0" w:space="0" w:color="auto"/>
        <w:right w:val="none" w:sz="0" w:space="0" w:color="auto"/>
      </w:divBdr>
      <w:divsChild>
        <w:div w:id="285817084">
          <w:marLeft w:val="0"/>
          <w:marRight w:val="0"/>
          <w:marTop w:val="0"/>
          <w:marBottom w:val="0"/>
          <w:divBdr>
            <w:top w:val="none" w:sz="0" w:space="0" w:color="auto"/>
            <w:left w:val="none" w:sz="0" w:space="0" w:color="auto"/>
            <w:bottom w:val="none" w:sz="0" w:space="0" w:color="auto"/>
            <w:right w:val="none" w:sz="0" w:space="0" w:color="auto"/>
          </w:divBdr>
        </w:div>
        <w:div w:id="1032339744">
          <w:marLeft w:val="0"/>
          <w:marRight w:val="0"/>
          <w:marTop w:val="0"/>
          <w:marBottom w:val="0"/>
          <w:divBdr>
            <w:top w:val="none" w:sz="0" w:space="0" w:color="auto"/>
            <w:left w:val="none" w:sz="0" w:space="0" w:color="auto"/>
            <w:bottom w:val="none" w:sz="0" w:space="0" w:color="auto"/>
            <w:right w:val="none" w:sz="0" w:space="0" w:color="auto"/>
          </w:divBdr>
        </w:div>
        <w:div w:id="2113435346">
          <w:marLeft w:val="0"/>
          <w:marRight w:val="0"/>
          <w:marTop w:val="0"/>
          <w:marBottom w:val="0"/>
          <w:divBdr>
            <w:top w:val="none" w:sz="0" w:space="0" w:color="auto"/>
            <w:left w:val="none" w:sz="0" w:space="0" w:color="auto"/>
            <w:bottom w:val="none" w:sz="0" w:space="0" w:color="auto"/>
            <w:right w:val="none" w:sz="0" w:space="0" w:color="auto"/>
          </w:divBdr>
        </w:div>
        <w:div w:id="331420040">
          <w:marLeft w:val="0"/>
          <w:marRight w:val="0"/>
          <w:marTop w:val="0"/>
          <w:marBottom w:val="0"/>
          <w:divBdr>
            <w:top w:val="none" w:sz="0" w:space="0" w:color="auto"/>
            <w:left w:val="none" w:sz="0" w:space="0" w:color="auto"/>
            <w:bottom w:val="none" w:sz="0" w:space="0" w:color="auto"/>
            <w:right w:val="none" w:sz="0" w:space="0" w:color="auto"/>
          </w:divBdr>
        </w:div>
        <w:div w:id="375854158">
          <w:marLeft w:val="0"/>
          <w:marRight w:val="0"/>
          <w:marTop w:val="0"/>
          <w:marBottom w:val="0"/>
          <w:divBdr>
            <w:top w:val="none" w:sz="0" w:space="0" w:color="auto"/>
            <w:left w:val="none" w:sz="0" w:space="0" w:color="auto"/>
            <w:bottom w:val="none" w:sz="0" w:space="0" w:color="auto"/>
            <w:right w:val="none" w:sz="0" w:space="0" w:color="auto"/>
          </w:divBdr>
        </w:div>
        <w:div w:id="329255876">
          <w:marLeft w:val="0"/>
          <w:marRight w:val="0"/>
          <w:marTop w:val="0"/>
          <w:marBottom w:val="0"/>
          <w:divBdr>
            <w:top w:val="none" w:sz="0" w:space="0" w:color="auto"/>
            <w:left w:val="none" w:sz="0" w:space="0" w:color="auto"/>
            <w:bottom w:val="none" w:sz="0" w:space="0" w:color="auto"/>
            <w:right w:val="none" w:sz="0" w:space="0" w:color="auto"/>
          </w:divBdr>
        </w:div>
        <w:div w:id="1764956624">
          <w:marLeft w:val="0"/>
          <w:marRight w:val="0"/>
          <w:marTop w:val="0"/>
          <w:marBottom w:val="0"/>
          <w:divBdr>
            <w:top w:val="none" w:sz="0" w:space="0" w:color="auto"/>
            <w:left w:val="none" w:sz="0" w:space="0" w:color="auto"/>
            <w:bottom w:val="none" w:sz="0" w:space="0" w:color="auto"/>
            <w:right w:val="none" w:sz="0" w:space="0" w:color="auto"/>
          </w:divBdr>
        </w:div>
        <w:div w:id="1655068129">
          <w:marLeft w:val="0"/>
          <w:marRight w:val="0"/>
          <w:marTop w:val="0"/>
          <w:marBottom w:val="0"/>
          <w:divBdr>
            <w:top w:val="none" w:sz="0" w:space="0" w:color="auto"/>
            <w:left w:val="none" w:sz="0" w:space="0" w:color="auto"/>
            <w:bottom w:val="none" w:sz="0" w:space="0" w:color="auto"/>
            <w:right w:val="none" w:sz="0" w:space="0" w:color="auto"/>
          </w:divBdr>
        </w:div>
        <w:div w:id="912197882">
          <w:marLeft w:val="0"/>
          <w:marRight w:val="0"/>
          <w:marTop w:val="0"/>
          <w:marBottom w:val="0"/>
          <w:divBdr>
            <w:top w:val="none" w:sz="0" w:space="0" w:color="auto"/>
            <w:left w:val="none" w:sz="0" w:space="0" w:color="auto"/>
            <w:bottom w:val="none" w:sz="0" w:space="0" w:color="auto"/>
            <w:right w:val="none" w:sz="0" w:space="0" w:color="auto"/>
          </w:divBdr>
        </w:div>
        <w:div w:id="1710952943">
          <w:marLeft w:val="0"/>
          <w:marRight w:val="0"/>
          <w:marTop w:val="0"/>
          <w:marBottom w:val="0"/>
          <w:divBdr>
            <w:top w:val="none" w:sz="0" w:space="0" w:color="auto"/>
            <w:left w:val="none" w:sz="0" w:space="0" w:color="auto"/>
            <w:bottom w:val="none" w:sz="0" w:space="0" w:color="auto"/>
            <w:right w:val="none" w:sz="0" w:space="0" w:color="auto"/>
          </w:divBdr>
        </w:div>
        <w:div w:id="368997994">
          <w:marLeft w:val="0"/>
          <w:marRight w:val="0"/>
          <w:marTop w:val="0"/>
          <w:marBottom w:val="0"/>
          <w:divBdr>
            <w:top w:val="none" w:sz="0" w:space="0" w:color="auto"/>
            <w:left w:val="none" w:sz="0" w:space="0" w:color="auto"/>
            <w:bottom w:val="none" w:sz="0" w:space="0" w:color="auto"/>
            <w:right w:val="none" w:sz="0" w:space="0" w:color="auto"/>
          </w:divBdr>
        </w:div>
        <w:div w:id="1940673981">
          <w:marLeft w:val="0"/>
          <w:marRight w:val="0"/>
          <w:marTop w:val="0"/>
          <w:marBottom w:val="0"/>
          <w:divBdr>
            <w:top w:val="none" w:sz="0" w:space="0" w:color="auto"/>
            <w:left w:val="none" w:sz="0" w:space="0" w:color="auto"/>
            <w:bottom w:val="none" w:sz="0" w:space="0" w:color="auto"/>
            <w:right w:val="none" w:sz="0" w:space="0" w:color="auto"/>
          </w:divBdr>
        </w:div>
        <w:div w:id="1246567885">
          <w:marLeft w:val="0"/>
          <w:marRight w:val="0"/>
          <w:marTop w:val="0"/>
          <w:marBottom w:val="0"/>
          <w:divBdr>
            <w:top w:val="none" w:sz="0" w:space="0" w:color="auto"/>
            <w:left w:val="none" w:sz="0" w:space="0" w:color="auto"/>
            <w:bottom w:val="none" w:sz="0" w:space="0" w:color="auto"/>
            <w:right w:val="none" w:sz="0" w:space="0" w:color="auto"/>
          </w:divBdr>
        </w:div>
        <w:div w:id="1382899120">
          <w:marLeft w:val="0"/>
          <w:marRight w:val="0"/>
          <w:marTop w:val="0"/>
          <w:marBottom w:val="0"/>
          <w:divBdr>
            <w:top w:val="none" w:sz="0" w:space="0" w:color="auto"/>
            <w:left w:val="none" w:sz="0" w:space="0" w:color="auto"/>
            <w:bottom w:val="none" w:sz="0" w:space="0" w:color="auto"/>
            <w:right w:val="none" w:sz="0" w:space="0" w:color="auto"/>
          </w:divBdr>
        </w:div>
        <w:div w:id="1130517745">
          <w:marLeft w:val="0"/>
          <w:marRight w:val="0"/>
          <w:marTop w:val="0"/>
          <w:marBottom w:val="0"/>
          <w:divBdr>
            <w:top w:val="none" w:sz="0" w:space="0" w:color="auto"/>
            <w:left w:val="none" w:sz="0" w:space="0" w:color="auto"/>
            <w:bottom w:val="none" w:sz="0" w:space="0" w:color="auto"/>
            <w:right w:val="none" w:sz="0" w:space="0" w:color="auto"/>
          </w:divBdr>
        </w:div>
        <w:div w:id="910238946">
          <w:marLeft w:val="0"/>
          <w:marRight w:val="0"/>
          <w:marTop w:val="0"/>
          <w:marBottom w:val="0"/>
          <w:divBdr>
            <w:top w:val="none" w:sz="0" w:space="0" w:color="auto"/>
            <w:left w:val="none" w:sz="0" w:space="0" w:color="auto"/>
            <w:bottom w:val="none" w:sz="0" w:space="0" w:color="auto"/>
            <w:right w:val="none" w:sz="0" w:space="0" w:color="auto"/>
          </w:divBdr>
        </w:div>
        <w:div w:id="237255479">
          <w:marLeft w:val="0"/>
          <w:marRight w:val="0"/>
          <w:marTop w:val="0"/>
          <w:marBottom w:val="0"/>
          <w:divBdr>
            <w:top w:val="none" w:sz="0" w:space="0" w:color="auto"/>
            <w:left w:val="none" w:sz="0" w:space="0" w:color="auto"/>
            <w:bottom w:val="none" w:sz="0" w:space="0" w:color="auto"/>
            <w:right w:val="none" w:sz="0" w:space="0" w:color="auto"/>
          </w:divBdr>
        </w:div>
        <w:div w:id="1058892616">
          <w:marLeft w:val="0"/>
          <w:marRight w:val="0"/>
          <w:marTop w:val="0"/>
          <w:marBottom w:val="0"/>
          <w:divBdr>
            <w:top w:val="none" w:sz="0" w:space="0" w:color="auto"/>
            <w:left w:val="none" w:sz="0" w:space="0" w:color="auto"/>
            <w:bottom w:val="none" w:sz="0" w:space="0" w:color="auto"/>
            <w:right w:val="none" w:sz="0" w:space="0" w:color="auto"/>
          </w:divBdr>
        </w:div>
        <w:div w:id="1388189702">
          <w:marLeft w:val="0"/>
          <w:marRight w:val="0"/>
          <w:marTop w:val="0"/>
          <w:marBottom w:val="0"/>
          <w:divBdr>
            <w:top w:val="none" w:sz="0" w:space="0" w:color="auto"/>
            <w:left w:val="none" w:sz="0" w:space="0" w:color="auto"/>
            <w:bottom w:val="none" w:sz="0" w:space="0" w:color="auto"/>
            <w:right w:val="none" w:sz="0" w:space="0" w:color="auto"/>
          </w:divBdr>
        </w:div>
        <w:div w:id="688216776">
          <w:marLeft w:val="0"/>
          <w:marRight w:val="0"/>
          <w:marTop w:val="0"/>
          <w:marBottom w:val="0"/>
          <w:divBdr>
            <w:top w:val="none" w:sz="0" w:space="0" w:color="auto"/>
            <w:left w:val="none" w:sz="0" w:space="0" w:color="auto"/>
            <w:bottom w:val="none" w:sz="0" w:space="0" w:color="auto"/>
            <w:right w:val="none" w:sz="0" w:space="0" w:color="auto"/>
          </w:divBdr>
        </w:div>
        <w:div w:id="1431701413">
          <w:marLeft w:val="0"/>
          <w:marRight w:val="0"/>
          <w:marTop w:val="0"/>
          <w:marBottom w:val="0"/>
          <w:divBdr>
            <w:top w:val="none" w:sz="0" w:space="0" w:color="auto"/>
            <w:left w:val="none" w:sz="0" w:space="0" w:color="auto"/>
            <w:bottom w:val="none" w:sz="0" w:space="0" w:color="auto"/>
            <w:right w:val="none" w:sz="0" w:space="0" w:color="auto"/>
          </w:divBdr>
        </w:div>
        <w:div w:id="1588032385">
          <w:marLeft w:val="0"/>
          <w:marRight w:val="0"/>
          <w:marTop w:val="0"/>
          <w:marBottom w:val="0"/>
          <w:divBdr>
            <w:top w:val="none" w:sz="0" w:space="0" w:color="auto"/>
            <w:left w:val="none" w:sz="0" w:space="0" w:color="auto"/>
            <w:bottom w:val="none" w:sz="0" w:space="0" w:color="auto"/>
            <w:right w:val="none" w:sz="0" w:space="0" w:color="auto"/>
          </w:divBdr>
        </w:div>
        <w:div w:id="1104230312">
          <w:marLeft w:val="0"/>
          <w:marRight w:val="0"/>
          <w:marTop w:val="0"/>
          <w:marBottom w:val="0"/>
          <w:divBdr>
            <w:top w:val="none" w:sz="0" w:space="0" w:color="auto"/>
            <w:left w:val="none" w:sz="0" w:space="0" w:color="auto"/>
            <w:bottom w:val="none" w:sz="0" w:space="0" w:color="auto"/>
            <w:right w:val="none" w:sz="0" w:space="0" w:color="auto"/>
          </w:divBdr>
        </w:div>
        <w:div w:id="919366854">
          <w:marLeft w:val="0"/>
          <w:marRight w:val="0"/>
          <w:marTop w:val="0"/>
          <w:marBottom w:val="0"/>
          <w:divBdr>
            <w:top w:val="none" w:sz="0" w:space="0" w:color="auto"/>
            <w:left w:val="none" w:sz="0" w:space="0" w:color="auto"/>
            <w:bottom w:val="none" w:sz="0" w:space="0" w:color="auto"/>
            <w:right w:val="none" w:sz="0" w:space="0" w:color="auto"/>
          </w:divBdr>
        </w:div>
        <w:div w:id="359402404">
          <w:marLeft w:val="0"/>
          <w:marRight w:val="0"/>
          <w:marTop w:val="0"/>
          <w:marBottom w:val="0"/>
          <w:divBdr>
            <w:top w:val="none" w:sz="0" w:space="0" w:color="auto"/>
            <w:left w:val="none" w:sz="0" w:space="0" w:color="auto"/>
            <w:bottom w:val="none" w:sz="0" w:space="0" w:color="auto"/>
            <w:right w:val="none" w:sz="0" w:space="0" w:color="auto"/>
          </w:divBdr>
        </w:div>
        <w:div w:id="513422940">
          <w:marLeft w:val="0"/>
          <w:marRight w:val="0"/>
          <w:marTop w:val="0"/>
          <w:marBottom w:val="0"/>
          <w:divBdr>
            <w:top w:val="none" w:sz="0" w:space="0" w:color="auto"/>
            <w:left w:val="none" w:sz="0" w:space="0" w:color="auto"/>
            <w:bottom w:val="none" w:sz="0" w:space="0" w:color="auto"/>
            <w:right w:val="none" w:sz="0" w:space="0" w:color="auto"/>
          </w:divBdr>
        </w:div>
        <w:div w:id="1957787024">
          <w:marLeft w:val="0"/>
          <w:marRight w:val="0"/>
          <w:marTop w:val="0"/>
          <w:marBottom w:val="0"/>
          <w:divBdr>
            <w:top w:val="none" w:sz="0" w:space="0" w:color="auto"/>
            <w:left w:val="none" w:sz="0" w:space="0" w:color="auto"/>
            <w:bottom w:val="none" w:sz="0" w:space="0" w:color="auto"/>
            <w:right w:val="none" w:sz="0" w:space="0" w:color="auto"/>
          </w:divBdr>
        </w:div>
        <w:div w:id="895237777">
          <w:marLeft w:val="0"/>
          <w:marRight w:val="0"/>
          <w:marTop w:val="0"/>
          <w:marBottom w:val="0"/>
          <w:divBdr>
            <w:top w:val="none" w:sz="0" w:space="0" w:color="auto"/>
            <w:left w:val="none" w:sz="0" w:space="0" w:color="auto"/>
            <w:bottom w:val="none" w:sz="0" w:space="0" w:color="auto"/>
            <w:right w:val="none" w:sz="0" w:space="0" w:color="auto"/>
          </w:divBdr>
        </w:div>
        <w:div w:id="1497769038">
          <w:marLeft w:val="0"/>
          <w:marRight w:val="0"/>
          <w:marTop w:val="0"/>
          <w:marBottom w:val="0"/>
          <w:divBdr>
            <w:top w:val="none" w:sz="0" w:space="0" w:color="auto"/>
            <w:left w:val="none" w:sz="0" w:space="0" w:color="auto"/>
            <w:bottom w:val="none" w:sz="0" w:space="0" w:color="auto"/>
            <w:right w:val="none" w:sz="0" w:space="0" w:color="auto"/>
          </w:divBdr>
        </w:div>
        <w:div w:id="1726637905">
          <w:marLeft w:val="0"/>
          <w:marRight w:val="0"/>
          <w:marTop w:val="0"/>
          <w:marBottom w:val="0"/>
          <w:divBdr>
            <w:top w:val="none" w:sz="0" w:space="0" w:color="auto"/>
            <w:left w:val="none" w:sz="0" w:space="0" w:color="auto"/>
            <w:bottom w:val="none" w:sz="0" w:space="0" w:color="auto"/>
            <w:right w:val="none" w:sz="0" w:space="0" w:color="auto"/>
          </w:divBdr>
        </w:div>
        <w:div w:id="990989683">
          <w:marLeft w:val="0"/>
          <w:marRight w:val="0"/>
          <w:marTop w:val="0"/>
          <w:marBottom w:val="0"/>
          <w:divBdr>
            <w:top w:val="none" w:sz="0" w:space="0" w:color="auto"/>
            <w:left w:val="none" w:sz="0" w:space="0" w:color="auto"/>
            <w:bottom w:val="none" w:sz="0" w:space="0" w:color="auto"/>
            <w:right w:val="none" w:sz="0" w:space="0" w:color="auto"/>
          </w:divBdr>
        </w:div>
        <w:div w:id="1723090539">
          <w:marLeft w:val="0"/>
          <w:marRight w:val="0"/>
          <w:marTop w:val="0"/>
          <w:marBottom w:val="0"/>
          <w:divBdr>
            <w:top w:val="none" w:sz="0" w:space="0" w:color="auto"/>
            <w:left w:val="none" w:sz="0" w:space="0" w:color="auto"/>
            <w:bottom w:val="none" w:sz="0" w:space="0" w:color="auto"/>
            <w:right w:val="none" w:sz="0" w:space="0" w:color="auto"/>
          </w:divBdr>
        </w:div>
        <w:div w:id="262497950">
          <w:marLeft w:val="0"/>
          <w:marRight w:val="0"/>
          <w:marTop w:val="0"/>
          <w:marBottom w:val="0"/>
          <w:divBdr>
            <w:top w:val="none" w:sz="0" w:space="0" w:color="auto"/>
            <w:left w:val="none" w:sz="0" w:space="0" w:color="auto"/>
            <w:bottom w:val="none" w:sz="0" w:space="0" w:color="auto"/>
            <w:right w:val="none" w:sz="0" w:space="0" w:color="auto"/>
          </w:divBdr>
        </w:div>
        <w:div w:id="1846281136">
          <w:marLeft w:val="0"/>
          <w:marRight w:val="0"/>
          <w:marTop w:val="0"/>
          <w:marBottom w:val="0"/>
          <w:divBdr>
            <w:top w:val="none" w:sz="0" w:space="0" w:color="auto"/>
            <w:left w:val="none" w:sz="0" w:space="0" w:color="auto"/>
            <w:bottom w:val="none" w:sz="0" w:space="0" w:color="auto"/>
            <w:right w:val="none" w:sz="0" w:space="0" w:color="auto"/>
          </w:divBdr>
        </w:div>
        <w:div w:id="319847539">
          <w:marLeft w:val="0"/>
          <w:marRight w:val="0"/>
          <w:marTop w:val="0"/>
          <w:marBottom w:val="0"/>
          <w:divBdr>
            <w:top w:val="none" w:sz="0" w:space="0" w:color="auto"/>
            <w:left w:val="none" w:sz="0" w:space="0" w:color="auto"/>
            <w:bottom w:val="none" w:sz="0" w:space="0" w:color="auto"/>
            <w:right w:val="none" w:sz="0" w:space="0" w:color="auto"/>
          </w:divBdr>
        </w:div>
        <w:div w:id="2004165671">
          <w:marLeft w:val="0"/>
          <w:marRight w:val="0"/>
          <w:marTop w:val="0"/>
          <w:marBottom w:val="0"/>
          <w:divBdr>
            <w:top w:val="none" w:sz="0" w:space="0" w:color="auto"/>
            <w:left w:val="none" w:sz="0" w:space="0" w:color="auto"/>
            <w:bottom w:val="none" w:sz="0" w:space="0" w:color="auto"/>
            <w:right w:val="none" w:sz="0" w:space="0" w:color="auto"/>
          </w:divBdr>
        </w:div>
        <w:div w:id="2108040938">
          <w:marLeft w:val="0"/>
          <w:marRight w:val="0"/>
          <w:marTop w:val="0"/>
          <w:marBottom w:val="0"/>
          <w:divBdr>
            <w:top w:val="none" w:sz="0" w:space="0" w:color="auto"/>
            <w:left w:val="none" w:sz="0" w:space="0" w:color="auto"/>
            <w:bottom w:val="none" w:sz="0" w:space="0" w:color="auto"/>
            <w:right w:val="none" w:sz="0" w:space="0" w:color="auto"/>
          </w:divBdr>
        </w:div>
        <w:div w:id="1762600594">
          <w:marLeft w:val="0"/>
          <w:marRight w:val="0"/>
          <w:marTop w:val="0"/>
          <w:marBottom w:val="0"/>
          <w:divBdr>
            <w:top w:val="none" w:sz="0" w:space="0" w:color="auto"/>
            <w:left w:val="none" w:sz="0" w:space="0" w:color="auto"/>
            <w:bottom w:val="none" w:sz="0" w:space="0" w:color="auto"/>
            <w:right w:val="none" w:sz="0" w:space="0" w:color="auto"/>
          </w:divBdr>
        </w:div>
        <w:div w:id="848329612">
          <w:marLeft w:val="0"/>
          <w:marRight w:val="0"/>
          <w:marTop w:val="0"/>
          <w:marBottom w:val="0"/>
          <w:divBdr>
            <w:top w:val="none" w:sz="0" w:space="0" w:color="auto"/>
            <w:left w:val="none" w:sz="0" w:space="0" w:color="auto"/>
            <w:bottom w:val="none" w:sz="0" w:space="0" w:color="auto"/>
            <w:right w:val="none" w:sz="0" w:space="0" w:color="auto"/>
          </w:divBdr>
        </w:div>
        <w:div w:id="1474443408">
          <w:marLeft w:val="0"/>
          <w:marRight w:val="0"/>
          <w:marTop w:val="0"/>
          <w:marBottom w:val="0"/>
          <w:divBdr>
            <w:top w:val="none" w:sz="0" w:space="0" w:color="auto"/>
            <w:left w:val="none" w:sz="0" w:space="0" w:color="auto"/>
            <w:bottom w:val="none" w:sz="0" w:space="0" w:color="auto"/>
            <w:right w:val="none" w:sz="0" w:space="0" w:color="auto"/>
          </w:divBdr>
        </w:div>
        <w:div w:id="326716643">
          <w:marLeft w:val="0"/>
          <w:marRight w:val="0"/>
          <w:marTop w:val="0"/>
          <w:marBottom w:val="0"/>
          <w:divBdr>
            <w:top w:val="none" w:sz="0" w:space="0" w:color="auto"/>
            <w:left w:val="none" w:sz="0" w:space="0" w:color="auto"/>
            <w:bottom w:val="none" w:sz="0" w:space="0" w:color="auto"/>
            <w:right w:val="none" w:sz="0" w:space="0" w:color="auto"/>
          </w:divBdr>
        </w:div>
        <w:div w:id="878248264">
          <w:marLeft w:val="0"/>
          <w:marRight w:val="0"/>
          <w:marTop w:val="0"/>
          <w:marBottom w:val="0"/>
          <w:divBdr>
            <w:top w:val="none" w:sz="0" w:space="0" w:color="auto"/>
            <w:left w:val="none" w:sz="0" w:space="0" w:color="auto"/>
            <w:bottom w:val="none" w:sz="0" w:space="0" w:color="auto"/>
            <w:right w:val="none" w:sz="0" w:space="0" w:color="auto"/>
          </w:divBdr>
        </w:div>
        <w:div w:id="605116253">
          <w:marLeft w:val="0"/>
          <w:marRight w:val="0"/>
          <w:marTop w:val="0"/>
          <w:marBottom w:val="0"/>
          <w:divBdr>
            <w:top w:val="none" w:sz="0" w:space="0" w:color="auto"/>
            <w:left w:val="none" w:sz="0" w:space="0" w:color="auto"/>
            <w:bottom w:val="none" w:sz="0" w:space="0" w:color="auto"/>
            <w:right w:val="none" w:sz="0" w:space="0" w:color="auto"/>
          </w:divBdr>
        </w:div>
      </w:divsChild>
    </w:div>
    <w:div w:id="797450577">
      <w:bodyDiv w:val="1"/>
      <w:marLeft w:val="0"/>
      <w:marRight w:val="0"/>
      <w:marTop w:val="0"/>
      <w:marBottom w:val="0"/>
      <w:divBdr>
        <w:top w:val="none" w:sz="0" w:space="0" w:color="auto"/>
        <w:left w:val="none" w:sz="0" w:space="0" w:color="auto"/>
        <w:bottom w:val="none" w:sz="0" w:space="0" w:color="auto"/>
        <w:right w:val="none" w:sz="0" w:space="0" w:color="auto"/>
      </w:divBdr>
    </w:div>
    <w:div w:id="873615338">
      <w:bodyDiv w:val="1"/>
      <w:marLeft w:val="0"/>
      <w:marRight w:val="0"/>
      <w:marTop w:val="0"/>
      <w:marBottom w:val="0"/>
      <w:divBdr>
        <w:top w:val="none" w:sz="0" w:space="0" w:color="auto"/>
        <w:left w:val="none" w:sz="0" w:space="0" w:color="auto"/>
        <w:bottom w:val="none" w:sz="0" w:space="0" w:color="auto"/>
        <w:right w:val="none" w:sz="0" w:space="0" w:color="auto"/>
      </w:divBdr>
    </w:div>
    <w:div w:id="1240284267">
      <w:bodyDiv w:val="1"/>
      <w:marLeft w:val="0"/>
      <w:marRight w:val="0"/>
      <w:marTop w:val="0"/>
      <w:marBottom w:val="0"/>
      <w:divBdr>
        <w:top w:val="none" w:sz="0" w:space="0" w:color="auto"/>
        <w:left w:val="none" w:sz="0" w:space="0" w:color="auto"/>
        <w:bottom w:val="none" w:sz="0" w:space="0" w:color="auto"/>
        <w:right w:val="none" w:sz="0" w:space="0" w:color="auto"/>
      </w:divBdr>
    </w:div>
    <w:div w:id="1414862236">
      <w:bodyDiv w:val="1"/>
      <w:marLeft w:val="0"/>
      <w:marRight w:val="0"/>
      <w:marTop w:val="0"/>
      <w:marBottom w:val="0"/>
      <w:divBdr>
        <w:top w:val="none" w:sz="0" w:space="0" w:color="auto"/>
        <w:left w:val="none" w:sz="0" w:space="0" w:color="auto"/>
        <w:bottom w:val="none" w:sz="0" w:space="0" w:color="auto"/>
        <w:right w:val="none" w:sz="0" w:space="0" w:color="auto"/>
      </w:divBdr>
    </w:div>
    <w:div w:id="1930430128">
      <w:bodyDiv w:val="1"/>
      <w:marLeft w:val="0"/>
      <w:marRight w:val="0"/>
      <w:marTop w:val="0"/>
      <w:marBottom w:val="0"/>
      <w:divBdr>
        <w:top w:val="none" w:sz="0" w:space="0" w:color="auto"/>
        <w:left w:val="none" w:sz="0" w:space="0" w:color="auto"/>
        <w:bottom w:val="none" w:sz="0" w:space="0" w:color="auto"/>
        <w:right w:val="none" w:sz="0" w:space="0" w:color="auto"/>
      </w:divBdr>
    </w:div>
    <w:div w:id="1965185397">
      <w:bodyDiv w:val="1"/>
      <w:marLeft w:val="0"/>
      <w:marRight w:val="0"/>
      <w:marTop w:val="0"/>
      <w:marBottom w:val="0"/>
      <w:divBdr>
        <w:top w:val="none" w:sz="0" w:space="0" w:color="auto"/>
        <w:left w:val="none" w:sz="0" w:space="0" w:color="auto"/>
        <w:bottom w:val="none" w:sz="0" w:space="0" w:color="auto"/>
        <w:right w:val="none" w:sz="0" w:space="0" w:color="auto"/>
      </w:divBdr>
    </w:div>
    <w:div w:id="211813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gland.nhs.uk/ourwork/clinical-policy/stroke/" TargetMode="External"/><Relationship Id="rId18" Type="http://schemas.openxmlformats.org/officeDocument/2006/relationships/hyperlink" Target="https://www.resus.org.uk/sites/default/files/2023-02/Policy%20Briefing%20-%20Survivorship%20-%20February%202023.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pubmed.ncbi.nlm.nih.gov/36644623/" TargetMode="External"/><Relationship Id="rId17" Type="http://schemas.openxmlformats.org/officeDocument/2006/relationships/hyperlink" Target="https://www.sciencedirect.com/science/article/pii/S2666520423000139" TargetMode="External"/><Relationship Id="rId2" Type="http://schemas.openxmlformats.org/officeDocument/2006/relationships/customXml" Target="../customXml/item2.xml"/><Relationship Id="rId16" Type="http://schemas.openxmlformats.org/officeDocument/2006/relationships/hyperlink" Target="https://pubmed.ncbi.nlm.nih.gov/2344483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uscitationjournal.com/article/S0300-9572(21)00444-5/fulltext" TargetMode="External"/><Relationship Id="rId5" Type="http://schemas.openxmlformats.org/officeDocument/2006/relationships/numbering" Target="numbering.xml"/><Relationship Id="rId15" Type="http://schemas.openxmlformats.org/officeDocument/2006/relationships/hyperlink" Target="https://www.resuscitationjournal.com/article/S0300-9572(21)00141-6/fulltex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conditions/heart-attack/recover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62680f-cb16-4ced-9334-7dd8e0385855" xsi:nil="true"/>
    <lcf76f155ced4ddcb4097134ff3c332f xmlns="3b6aa96b-b9e9-49db-a240-12cdd01ed1d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965D9981699147AE013518BC337772" ma:contentTypeVersion="19" ma:contentTypeDescription="Create a new document." ma:contentTypeScope="" ma:versionID="e9e4e8d67150880c9b8a337226b6c654">
  <xsd:schema xmlns:xsd="http://www.w3.org/2001/XMLSchema" xmlns:xs="http://www.w3.org/2001/XMLSchema" xmlns:p="http://schemas.microsoft.com/office/2006/metadata/properties" xmlns:ns2="3b6aa96b-b9e9-49db-a240-12cdd01ed1dd" xmlns:ns3="d162680f-cb16-4ced-9334-7dd8e0385855" targetNamespace="http://schemas.microsoft.com/office/2006/metadata/properties" ma:root="true" ma:fieldsID="30b5935352a7da9a1e7ccdc77344b210" ns2:_="" ns3:_="">
    <xsd:import namespace="3b6aa96b-b9e9-49db-a240-12cdd01ed1dd"/>
    <xsd:import namespace="d162680f-cb16-4ced-9334-7dd8e03858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aa96b-b9e9-49db-a240-12cdd01ed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1332c9-2af0-47ef-a0fa-75e640f089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62680f-cb16-4ced-9334-7dd8e03858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874858-066f-4ed3-a05c-b2f32b326451}" ma:internalName="TaxCatchAll" ma:showField="CatchAllData" ma:web="d162680f-cb16-4ced-9334-7dd8e0385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1CB16C-418F-4031-A4D2-3D08F892AA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59EA9B-8569-4412-A416-04FC66311D9A}"/>
</file>

<file path=customXml/itemProps3.xml><?xml version="1.0" encoding="utf-8"?>
<ds:datastoreItem xmlns:ds="http://schemas.openxmlformats.org/officeDocument/2006/customXml" ds:itemID="{2AEC6128-3E88-4F54-8FF5-4251EBAEBAF2}">
  <ds:schemaRefs>
    <ds:schemaRef ds:uri="http://schemas.openxmlformats.org/officeDocument/2006/bibliography"/>
  </ds:schemaRefs>
</ds:datastoreItem>
</file>

<file path=customXml/itemProps4.xml><?xml version="1.0" encoding="utf-8"?>
<ds:datastoreItem xmlns:ds="http://schemas.openxmlformats.org/officeDocument/2006/customXml" ds:itemID="{086ADF5C-FF1F-4BFB-AFE1-3CA9DF82E1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luke.wilkins@iedesign.co.uk</dc:creator>
  <cp:keywords/>
  <dc:description/>
  <cp:lastModifiedBy>Marcus Loney-Evans</cp:lastModifiedBy>
  <cp:revision>2</cp:revision>
  <cp:lastPrinted>2020-02-17T17:47:00Z</cp:lastPrinted>
  <dcterms:created xsi:type="dcterms:W3CDTF">2024-01-16T10:20:00Z</dcterms:created>
  <dcterms:modified xsi:type="dcterms:W3CDTF">2024-01-16T10:20:00Z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0x010100F8D2B72AAC2A604B9B64EBB9D46E1D87</vt:lpwstr>
  </property>
</Properties>
</file>